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CB" w:rsidRPr="00611FA6" w:rsidRDefault="008E2ACB" w:rsidP="008E2A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611FA6">
        <w:rPr>
          <w:rFonts w:ascii="Times New Roman" w:hAnsi="Times New Roman"/>
          <w:b/>
          <w:sz w:val="28"/>
          <w:szCs w:val="28"/>
        </w:rPr>
        <w:t>Решение публичных слушаний</w:t>
      </w:r>
    </w:p>
    <w:p w:rsidR="008E2ACB" w:rsidRPr="00611FA6" w:rsidRDefault="008E2ACB" w:rsidP="008E2A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21.04.2021</w:t>
      </w:r>
      <w:r w:rsidRPr="00611FA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11FA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Новочернореченский</w:t>
      </w:r>
      <w:r w:rsidRPr="00611F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C83E68">
        <w:rPr>
          <w:rFonts w:ascii="Times New Roman" w:hAnsi="Times New Roman"/>
          <w:sz w:val="28"/>
          <w:szCs w:val="28"/>
        </w:rPr>
        <w:t>01</w:t>
      </w:r>
    </w:p>
    <w:p w:rsidR="008E2ACB" w:rsidRPr="00C83E68" w:rsidRDefault="008E2ACB" w:rsidP="008E2A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3E68">
        <w:rPr>
          <w:rFonts w:ascii="Times New Roman" w:hAnsi="Times New Roman"/>
          <w:sz w:val="26"/>
          <w:szCs w:val="26"/>
        </w:rPr>
        <w:t xml:space="preserve">Место проведения: п. Новочернореченский, ул. </w:t>
      </w:r>
      <w:proofErr w:type="gramStart"/>
      <w:r w:rsidRPr="00C83E68">
        <w:rPr>
          <w:rFonts w:ascii="Times New Roman" w:hAnsi="Times New Roman"/>
          <w:sz w:val="26"/>
          <w:szCs w:val="26"/>
        </w:rPr>
        <w:t>Кооперативная</w:t>
      </w:r>
      <w:proofErr w:type="gramEnd"/>
      <w:r w:rsidRPr="00C83E68">
        <w:rPr>
          <w:rFonts w:ascii="Times New Roman" w:hAnsi="Times New Roman"/>
          <w:sz w:val="26"/>
          <w:szCs w:val="26"/>
        </w:rPr>
        <w:t>, 57, зал заседаний администрации   Новочернореченского сельсовета.</w:t>
      </w:r>
    </w:p>
    <w:p w:rsidR="008E2ACB" w:rsidRPr="00C83E68" w:rsidRDefault="008E2ACB" w:rsidP="008E2A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3E68">
        <w:rPr>
          <w:rFonts w:ascii="Times New Roman" w:hAnsi="Times New Roman"/>
          <w:sz w:val="26"/>
          <w:szCs w:val="26"/>
        </w:rPr>
        <w:t>Время проведения: 21апреля  2021 года в 16.00 часов.</w:t>
      </w:r>
    </w:p>
    <w:p w:rsidR="008E2ACB" w:rsidRPr="00C83E68" w:rsidRDefault="008E2ACB" w:rsidP="008E2A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68">
        <w:rPr>
          <w:rFonts w:ascii="Times New Roman" w:hAnsi="Times New Roman"/>
          <w:sz w:val="26"/>
          <w:szCs w:val="26"/>
        </w:rPr>
        <w:t xml:space="preserve">Слушания проводятся по инициативе Администрации поселка Новочернореченский на основании распоряжения  от </w:t>
      </w:r>
      <w:r w:rsidRPr="00C83E68">
        <w:rPr>
          <w:rFonts w:ascii="Times New Roman" w:eastAsia="Times New Roman" w:hAnsi="Times New Roman" w:cs="Times New Roman"/>
          <w:sz w:val="26"/>
          <w:szCs w:val="26"/>
        </w:rPr>
        <w:t>05.04.2021</w:t>
      </w:r>
      <w:r w:rsidRPr="00C83E68">
        <w:rPr>
          <w:rFonts w:ascii="Times New Roman" w:hAnsi="Times New Roman" w:cs="Times New Roman"/>
          <w:sz w:val="26"/>
          <w:szCs w:val="26"/>
        </w:rPr>
        <w:t xml:space="preserve">  </w:t>
      </w:r>
      <w:r w:rsidRPr="00C83E68">
        <w:rPr>
          <w:rFonts w:ascii="Times New Roman" w:eastAsia="Times New Roman" w:hAnsi="Times New Roman" w:cs="Times New Roman"/>
          <w:sz w:val="26"/>
          <w:szCs w:val="26"/>
        </w:rPr>
        <w:t>№ 20-р</w:t>
      </w:r>
      <w:r w:rsidRPr="00C83E68">
        <w:rPr>
          <w:rFonts w:ascii="Times New Roman" w:hAnsi="Times New Roman" w:cs="Times New Roman"/>
          <w:sz w:val="26"/>
          <w:szCs w:val="26"/>
        </w:rPr>
        <w:t xml:space="preserve">  «</w:t>
      </w:r>
      <w:r w:rsidRPr="00C83E68">
        <w:rPr>
          <w:rFonts w:ascii="Times New Roman" w:eastAsia="Times New Roman" w:hAnsi="Times New Roman" w:cs="Times New Roman"/>
          <w:sz w:val="26"/>
          <w:szCs w:val="26"/>
        </w:rPr>
        <w:t>О проведении публичных слушаниях</w:t>
      </w:r>
      <w:r w:rsidRPr="00C83E68">
        <w:rPr>
          <w:rFonts w:ascii="Times New Roman" w:hAnsi="Times New Roman"/>
          <w:sz w:val="26"/>
          <w:szCs w:val="26"/>
        </w:rPr>
        <w:t xml:space="preserve"> </w:t>
      </w:r>
    </w:p>
    <w:p w:rsidR="008E2ACB" w:rsidRPr="00C83E68" w:rsidRDefault="008E2ACB" w:rsidP="008E2AC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83E68">
        <w:rPr>
          <w:rFonts w:ascii="Times New Roman" w:hAnsi="Times New Roman"/>
          <w:sz w:val="26"/>
          <w:szCs w:val="26"/>
        </w:rPr>
        <w:t>Тема публичных слушаний:</w:t>
      </w:r>
    </w:p>
    <w:p w:rsidR="008E2ACB" w:rsidRPr="00C83E68" w:rsidRDefault="008E2ACB" w:rsidP="008E2AC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E68">
        <w:rPr>
          <w:rFonts w:ascii="Times New Roman" w:eastAsia="Times New Roman" w:hAnsi="Times New Roman" w:cs="Times New Roman"/>
          <w:sz w:val="26"/>
          <w:szCs w:val="26"/>
        </w:rPr>
        <w:t>1. Рассмотрение проекта «Об исполнении бюджета Новочернореченского сельсовета за  2020 год».</w:t>
      </w:r>
    </w:p>
    <w:p w:rsidR="008E2ACB" w:rsidRPr="00C83E68" w:rsidRDefault="008E2ACB" w:rsidP="008E2AC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E68">
        <w:rPr>
          <w:rFonts w:ascii="Times New Roman" w:eastAsia="Times New Roman" w:hAnsi="Times New Roman" w:cs="Times New Roman"/>
          <w:sz w:val="26"/>
          <w:szCs w:val="26"/>
        </w:rPr>
        <w:t>2. Рассмотрение проекта «Об исполнении бюджета муниципального образования поселок Новочернореченский за  2020 год».</w:t>
      </w:r>
    </w:p>
    <w:p w:rsidR="008E2ACB" w:rsidRPr="00C83E68" w:rsidRDefault="008E2ACB" w:rsidP="008E2AC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83E68">
        <w:rPr>
          <w:rFonts w:ascii="Times New Roman" w:hAnsi="Times New Roman"/>
          <w:sz w:val="26"/>
          <w:szCs w:val="26"/>
        </w:rPr>
        <w:t xml:space="preserve">Присутствовали: 19 человек. </w:t>
      </w:r>
    </w:p>
    <w:p w:rsidR="008E2ACB" w:rsidRPr="00C83E68" w:rsidRDefault="008E2ACB" w:rsidP="008E2A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68">
        <w:rPr>
          <w:rFonts w:ascii="Times New Roman" w:hAnsi="Times New Roman"/>
          <w:sz w:val="26"/>
          <w:szCs w:val="26"/>
        </w:rPr>
        <w:t xml:space="preserve">Председательствующий: </w:t>
      </w:r>
      <w:proofErr w:type="spellStart"/>
      <w:r w:rsidRPr="00C83E68">
        <w:rPr>
          <w:rFonts w:ascii="Times New Roman" w:hAnsi="Times New Roman"/>
          <w:sz w:val="26"/>
          <w:szCs w:val="26"/>
        </w:rPr>
        <w:t>Денбицкая</w:t>
      </w:r>
      <w:proofErr w:type="spellEnd"/>
      <w:r w:rsidRPr="00C83E68">
        <w:rPr>
          <w:rFonts w:ascii="Times New Roman" w:hAnsi="Times New Roman"/>
          <w:sz w:val="26"/>
          <w:szCs w:val="26"/>
        </w:rPr>
        <w:t xml:space="preserve"> Е.М. – председатель Новочернореченского сельского Совета депутатов.</w:t>
      </w:r>
    </w:p>
    <w:p w:rsidR="008E2ACB" w:rsidRPr="00C83E68" w:rsidRDefault="008E2ACB" w:rsidP="008E2A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68">
        <w:rPr>
          <w:rFonts w:ascii="Times New Roman" w:hAnsi="Times New Roman"/>
          <w:sz w:val="26"/>
          <w:szCs w:val="26"/>
        </w:rPr>
        <w:t>Секретарь: Ельцина О.В. – заместитель главы Новочернореченского сельсовета.</w:t>
      </w:r>
    </w:p>
    <w:p w:rsidR="008E2ACB" w:rsidRPr="00C83E68" w:rsidRDefault="008E2ACB" w:rsidP="008E2A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68">
        <w:rPr>
          <w:rFonts w:ascii="Times New Roman" w:hAnsi="Times New Roman"/>
          <w:sz w:val="26"/>
          <w:szCs w:val="26"/>
        </w:rPr>
        <w:t xml:space="preserve">Заслушав председателя Новочернореченского поселкового Совета депутатов </w:t>
      </w:r>
      <w:proofErr w:type="spellStart"/>
      <w:r w:rsidRPr="00C83E68">
        <w:rPr>
          <w:rFonts w:ascii="Times New Roman" w:hAnsi="Times New Roman"/>
          <w:sz w:val="26"/>
          <w:szCs w:val="26"/>
        </w:rPr>
        <w:t>Денбицкую</w:t>
      </w:r>
      <w:proofErr w:type="spellEnd"/>
      <w:r w:rsidRPr="00C83E68">
        <w:rPr>
          <w:rFonts w:ascii="Times New Roman" w:hAnsi="Times New Roman"/>
          <w:sz w:val="26"/>
          <w:szCs w:val="26"/>
        </w:rPr>
        <w:t xml:space="preserve"> Е.М., ознакомившую участников слушаний с проектами решений </w:t>
      </w:r>
      <w:r w:rsidRPr="00C83E68">
        <w:rPr>
          <w:rFonts w:ascii="Times New Roman" w:eastAsia="Times New Roman" w:hAnsi="Times New Roman" w:cs="Times New Roman"/>
          <w:sz w:val="26"/>
          <w:szCs w:val="26"/>
        </w:rPr>
        <w:t>«Об исполнении бюджета Новочернореченского сельсовета за  2020 год» и «Об исполнении бюджета муниципального образования поселок Новочернореченский за  2020 год»</w:t>
      </w:r>
      <w:r w:rsidRPr="00C83E68">
        <w:rPr>
          <w:rFonts w:ascii="Times New Roman" w:hAnsi="Times New Roman"/>
          <w:sz w:val="26"/>
          <w:szCs w:val="26"/>
        </w:rPr>
        <w:t xml:space="preserve">, которые необходимо одобрить и принять   в связи с объединением поселка Новочернореченский и Новочернореченского сельсовета в одно муниципальное образование Новочернореченский сельсовет </w:t>
      </w:r>
      <w:proofErr w:type="spellStart"/>
      <w:r w:rsidRPr="00C83E68">
        <w:rPr>
          <w:rFonts w:ascii="Times New Roman" w:hAnsi="Times New Roman"/>
          <w:sz w:val="26"/>
          <w:szCs w:val="26"/>
        </w:rPr>
        <w:t>Козульского</w:t>
      </w:r>
      <w:proofErr w:type="spellEnd"/>
      <w:r w:rsidRPr="00C83E68">
        <w:rPr>
          <w:rFonts w:ascii="Times New Roman" w:hAnsi="Times New Roman"/>
          <w:sz w:val="26"/>
          <w:szCs w:val="26"/>
        </w:rPr>
        <w:t xml:space="preserve"> района Красноярского края</w:t>
      </w:r>
      <w:proofErr w:type="gramStart"/>
      <w:r w:rsidRPr="00C83E68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C83E68">
        <w:rPr>
          <w:rFonts w:ascii="Times New Roman" w:hAnsi="Times New Roman"/>
          <w:sz w:val="26"/>
          <w:szCs w:val="26"/>
        </w:rPr>
        <w:t xml:space="preserve"> </w:t>
      </w:r>
    </w:p>
    <w:p w:rsidR="008E2ACB" w:rsidRPr="00C83E68" w:rsidRDefault="008E2ACB" w:rsidP="008E2AC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83E68">
        <w:rPr>
          <w:rFonts w:ascii="Times New Roman" w:hAnsi="Times New Roman"/>
          <w:sz w:val="26"/>
          <w:szCs w:val="26"/>
        </w:rPr>
        <w:t xml:space="preserve">В  соответствии с требованиями Федерального закона от 06.10.2003 № 131-ФЗ «Об общих принципах организации местного самоуправления в Российской Федерации», распоряжением администрации поселка от 27.12.2020 №49-р «О проведении  публичных слушаниях в поселке Новочернореченский», по итогам обсуждения проектов решений </w:t>
      </w:r>
      <w:r w:rsidRPr="00C83E68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Новочернореченского сельсовета за  2020 год» и «Об исполнении бюджета муниципального образования поселок Новочернореченский за  2020 год» </w:t>
      </w:r>
      <w:r w:rsidRPr="00C83E68">
        <w:rPr>
          <w:rFonts w:ascii="Times New Roman" w:hAnsi="Times New Roman"/>
          <w:sz w:val="26"/>
          <w:szCs w:val="26"/>
        </w:rPr>
        <w:t xml:space="preserve"> </w:t>
      </w:r>
      <w:r w:rsidRPr="00C83E68">
        <w:rPr>
          <w:rFonts w:ascii="Times New Roman" w:hAnsi="Times New Roman"/>
          <w:b/>
          <w:sz w:val="26"/>
          <w:szCs w:val="26"/>
        </w:rPr>
        <w:t>РЕШИЛИ:</w:t>
      </w:r>
      <w:proofErr w:type="gramEnd"/>
    </w:p>
    <w:p w:rsidR="008E2ACB" w:rsidRPr="00C83E68" w:rsidRDefault="008E2ACB" w:rsidP="008E2AC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E68">
        <w:rPr>
          <w:rFonts w:ascii="Times New Roman" w:hAnsi="Times New Roman"/>
          <w:sz w:val="26"/>
          <w:szCs w:val="26"/>
        </w:rPr>
        <w:t xml:space="preserve">1. Одобрить проект решения </w:t>
      </w:r>
      <w:r w:rsidRPr="00C83E68">
        <w:rPr>
          <w:rFonts w:ascii="Times New Roman" w:eastAsia="Times New Roman" w:hAnsi="Times New Roman" w:cs="Times New Roman"/>
          <w:sz w:val="26"/>
          <w:szCs w:val="26"/>
        </w:rPr>
        <w:t>«Об исполнении бюджета Новочернореченского сельсовета за  2020 год».</w:t>
      </w:r>
    </w:p>
    <w:p w:rsidR="008E2ACB" w:rsidRPr="00C83E68" w:rsidRDefault="008E2ACB" w:rsidP="008E2AC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E6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C83E68">
        <w:rPr>
          <w:rFonts w:ascii="Times New Roman" w:hAnsi="Times New Roman"/>
          <w:sz w:val="26"/>
          <w:szCs w:val="26"/>
        </w:rPr>
        <w:t xml:space="preserve">Одобрить проект решения </w:t>
      </w:r>
      <w:r w:rsidRPr="00C83E68">
        <w:rPr>
          <w:rFonts w:ascii="Times New Roman" w:eastAsia="Times New Roman" w:hAnsi="Times New Roman" w:cs="Times New Roman"/>
          <w:sz w:val="26"/>
          <w:szCs w:val="26"/>
        </w:rPr>
        <w:t>«Об исполнении бюджета муниципального образования поселок Новочернореченский за  2020 год».</w:t>
      </w:r>
    </w:p>
    <w:p w:rsidR="008E2ACB" w:rsidRPr="00C83E68" w:rsidRDefault="008E2ACB" w:rsidP="008E2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3E68">
        <w:rPr>
          <w:rFonts w:ascii="Times New Roman" w:hAnsi="Times New Roman"/>
          <w:sz w:val="26"/>
          <w:szCs w:val="26"/>
        </w:rPr>
        <w:t xml:space="preserve">3. Направить решение публичных слушаний в сельский Совет депутатов для рассмотрения. </w:t>
      </w:r>
    </w:p>
    <w:p w:rsidR="00C83E68" w:rsidRPr="00C83E68" w:rsidRDefault="00C83E68" w:rsidP="008E2ACB">
      <w:pPr>
        <w:jc w:val="both"/>
        <w:rPr>
          <w:rFonts w:ascii="Times New Roman" w:hAnsi="Times New Roman"/>
          <w:sz w:val="26"/>
          <w:szCs w:val="26"/>
        </w:rPr>
      </w:pPr>
    </w:p>
    <w:p w:rsidR="008E2ACB" w:rsidRPr="00C83E68" w:rsidRDefault="008E2ACB" w:rsidP="008E2ACB">
      <w:pPr>
        <w:jc w:val="both"/>
        <w:rPr>
          <w:rFonts w:ascii="Times New Roman" w:hAnsi="Times New Roman"/>
          <w:sz w:val="26"/>
          <w:szCs w:val="26"/>
        </w:rPr>
      </w:pPr>
      <w:r w:rsidRPr="00C83E68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8E2ACB" w:rsidRPr="00C83E68" w:rsidRDefault="008E2ACB" w:rsidP="008E2ACB">
      <w:pPr>
        <w:jc w:val="both"/>
        <w:rPr>
          <w:rFonts w:ascii="Times New Roman" w:hAnsi="Times New Roman"/>
          <w:sz w:val="26"/>
          <w:szCs w:val="26"/>
        </w:rPr>
      </w:pPr>
      <w:r w:rsidRPr="00C83E68">
        <w:rPr>
          <w:rFonts w:ascii="Times New Roman" w:hAnsi="Times New Roman"/>
          <w:sz w:val="26"/>
          <w:szCs w:val="26"/>
        </w:rPr>
        <w:t xml:space="preserve">публичных слушаний                                               Е.М. </w:t>
      </w:r>
      <w:proofErr w:type="spellStart"/>
      <w:r w:rsidRPr="00C83E68">
        <w:rPr>
          <w:rFonts w:ascii="Times New Roman" w:hAnsi="Times New Roman"/>
          <w:sz w:val="26"/>
          <w:szCs w:val="26"/>
        </w:rPr>
        <w:t>Денбицкая</w:t>
      </w:r>
      <w:proofErr w:type="spellEnd"/>
    </w:p>
    <w:p w:rsidR="00F45CC8" w:rsidRPr="00C83E68" w:rsidRDefault="00F45CC8" w:rsidP="008E2ACB">
      <w:pPr>
        <w:rPr>
          <w:sz w:val="26"/>
          <w:szCs w:val="26"/>
        </w:rPr>
      </w:pPr>
    </w:p>
    <w:sectPr w:rsidR="00F45CC8" w:rsidRPr="00C83E68" w:rsidSect="001C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4A1"/>
    <w:rsid w:val="000328AC"/>
    <w:rsid w:val="00056349"/>
    <w:rsid w:val="000F637D"/>
    <w:rsid w:val="001371DB"/>
    <w:rsid w:val="0016585F"/>
    <w:rsid w:val="0018682F"/>
    <w:rsid w:val="001B0365"/>
    <w:rsid w:val="0027438F"/>
    <w:rsid w:val="00294CD4"/>
    <w:rsid w:val="002E5B34"/>
    <w:rsid w:val="00396398"/>
    <w:rsid w:val="00397F2F"/>
    <w:rsid w:val="003C0172"/>
    <w:rsid w:val="0044092C"/>
    <w:rsid w:val="00537694"/>
    <w:rsid w:val="005477AD"/>
    <w:rsid w:val="00661B3D"/>
    <w:rsid w:val="007534E4"/>
    <w:rsid w:val="007D129E"/>
    <w:rsid w:val="008449EB"/>
    <w:rsid w:val="00853666"/>
    <w:rsid w:val="00856C90"/>
    <w:rsid w:val="008E2ACB"/>
    <w:rsid w:val="00912F25"/>
    <w:rsid w:val="009254A1"/>
    <w:rsid w:val="009317BA"/>
    <w:rsid w:val="00955312"/>
    <w:rsid w:val="009B763D"/>
    <w:rsid w:val="00A744C7"/>
    <w:rsid w:val="00A751A0"/>
    <w:rsid w:val="00B84D5C"/>
    <w:rsid w:val="00C076AE"/>
    <w:rsid w:val="00C54EBC"/>
    <w:rsid w:val="00C83E68"/>
    <w:rsid w:val="00DA14F8"/>
    <w:rsid w:val="00E064DA"/>
    <w:rsid w:val="00E42FAA"/>
    <w:rsid w:val="00E97B2D"/>
    <w:rsid w:val="00EE3AF0"/>
    <w:rsid w:val="00F45CC8"/>
    <w:rsid w:val="00F5773E"/>
    <w:rsid w:val="00F6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C8"/>
    <w:pPr>
      <w:ind w:left="720"/>
      <w:contextualSpacing/>
    </w:pPr>
  </w:style>
  <w:style w:type="paragraph" w:styleId="a4">
    <w:name w:val="No Spacing"/>
    <w:uiPriority w:val="1"/>
    <w:qFormat/>
    <w:rsid w:val="008E2A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2016-12-06T01:06:00Z</cp:lastPrinted>
  <dcterms:created xsi:type="dcterms:W3CDTF">2020-12-08T03:45:00Z</dcterms:created>
  <dcterms:modified xsi:type="dcterms:W3CDTF">2021-05-18T02:30:00Z</dcterms:modified>
</cp:coreProperties>
</file>