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A40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40E47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</w:t>
      </w:r>
    </w:p>
    <w:p w:rsidR="00A40E47" w:rsidRPr="00A40E47" w:rsidRDefault="00A40E47" w:rsidP="00A4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0E47" w:rsidRPr="00A40E47" w:rsidRDefault="0057648E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420C63">
        <w:rPr>
          <w:rFonts w:ascii="Times New Roman" w:hAnsi="Times New Roman"/>
          <w:sz w:val="28"/>
          <w:szCs w:val="28"/>
        </w:rPr>
        <w:t>.2022</w:t>
      </w:r>
      <w:r w:rsidR="00687B1D">
        <w:rPr>
          <w:rFonts w:ascii="Times New Roman" w:hAnsi="Times New Roman"/>
          <w:sz w:val="28"/>
          <w:szCs w:val="28"/>
        </w:rPr>
        <w:t>.</w:t>
      </w:r>
      <w:r w:rsidR="00A40E47" w:rsidRPr="00A40E47">
        <w:rPr>
          <w:rFonts w:ascii="Times New Roman" w:hAnsi="Times New Roman"/>
          <w:sz w:val="28"/>
          <w:szCs w:val="28"/>
        </w:rPr>
        <w:t xml:space="preserve">                      п. Новочернореченский                                  № </w:t>
      </w:r>
      <w:r w:rsidR="00420C63">
        <w:rPr>
          <w:rFonts w:ascii="Times New Roman" w:hAnsi="Times New Roman"/>
          <w:sz w:val="28"/>
          <w:szCs w:val="28"/>
        </w:rPr>
        <w:t>13-</w:t>
      </w:r>
      <w:r>
        <w:rPr>
          <w:rFonts w:ascii="Times New Roman" w:hAnsi="Times New Roman"/>
          <w:sz w:val="28"/>
          <w:szCs w:val="28"/>
        </w:rPr>
        <w:t>105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57648E" w:rsidRDefault="00A40E47" w:rsidP="005D717B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57648E">
        <w:rPr>
          <w:rFonts w:ascii="Times New Roman" w:hAnsi="Times New Roman"/>
          <w:sz w:val="26"/>
          <w:szCs w:val="26"/>
        </w:rPr>
        <w:t>О внесении изменений в решение Новочернореченского сельского Совета депутатов от</w:t>
      </w:r>
      <w:r w:rsidR="00EF0D86" w:rsidRPr="0057648E">
        <w:rPr>
          <w:rFonts w:ascii="Times New Roman" w:hAnsi="Times New Roman"/>
          <w:sz w:val="26"/>
          <w:szCs w:val="26"/>
        </w:rPr>
        <w:t xml:space="preserve"> </w:t>
      </w:r>
      <w:r w:rsidR="00255D3B" w:rsidRPr="0057648E">
        <w:rPr>
          <w:rFonts w:ascii="Times New Roman" w:hAnsi="Times New Roman"/>
          <w:sz w:val="26"/>
          <w:szCs w:val="26"/>
        </w:rPr>
        <w:t xml:space="preserve">23.04.2021 </w:t>
      </w:r>
      <w:r w:rsidRPr="0057648E">
        <w:rPr>
          <w:rFonts w:ascii="Times New Roman" w:hAnsi="Times New Roman"/>
          <w:sz w:val="26"/>
          <w:szCs w:val="26"/>
        </w:rPr>
        <w:t>№.</w:t>
      </w:r>
      <w:r w:rsidR="00255D3B" w:rsidRPr="0057648E">
        <w:rPr>
          <w:rFonts w:ascii="Times New Roman" w:hAnsi="Times New Roman"/>
          <w:sz w:val="26"/>
          <w:szCs w:val="26"/>
        </w:rPr>
        <w:t>07-44Р</w:t>
      </w:r>
      <w:r w:rsidRPr="0057648E">
        <w:rPr>
          <w:rFonts w:ascii="Times New Roman" w:hAnsi="Times New Roman"/>
          <w:sz w:val="26"/>
          <w:szCs w:val="26"/>
        </w:rPr>
        <w:t xml:space="preserve"> «</w:t>
      </w:r>
      <w:r w:rsidR="00255D3B" w:rsidRPr="0057648E">
        <w:rPr>
          <w:rFonts w:ascii="Times New Roman" w:hAnsi="Times New Roman"/>
          <w:sz w:val="26"/>
          <w:szCs w:val="26"/>
        </w:rPr>
        <w:t xml:space="preserve">Об утверждении </w:t>
      </w:r>
      <w:r w:rsidR="00255D3B" w:rsidRPr="0057648E">
        <w:rPr>
          <w:rFonts w:ascii="Times New Roman" w:hAnsi="Times New Roman"/>
          <w:bCs/>
          <w:sz w:val="26"/>
          <w:szCs w:val="26"/>
        </w:rPr>
        <w:t>Порядка определения территории, части территории</w:t>
      </w:r>
      <w:r w:rsidR="00255D3B" w:rsidRPr="0057648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55D3B" w:rsidRPr="0057648E">
        <w:rPr>
          <w:rFonts w:ascii="Times New Roman" w:hAnsi="Times New Roman"/>
          <w:bCs/>
          <w:sz w:val="26"/>
          <w:szCs w:val="26"/>
        </w:rPr>
        <w:t>Новочернореченского сельсовета, предназначенной для реализации инициативных проектов</w:t>
      </w:r>
      <w:r w:rsidRPr="0057648E">
        <w:rPr>
          <w:rFonts w:ascii="Times New Roman" w:hAnsi="Times New Roman"/>
          <w:sz w:val="26"/>
          <w:szCs w:val="26"/>
        </w:rPr>
        <w:t>»</w:t>
      </w:r>
    </w:p>
    <w:p w:rsidR="00A40E47" w:rsidRPr="0057648E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6"/>
          <w:szCs w:val="26"/>
        </w:rPr>
      </w:pPr>
    </w:p>
    <w:p w:rsidR="00A40E47" w:rsidRPr="0057648E" w:rsidRDefault="00A40E47" w:rsidP="00A40E47">
      <w:pPr>
        <w:pStyle w:val="a3"/>
        <w:ind w:firstLine="567"/>
        <w:jc w:val="both"/>
        <w:rPr>
          <w:b/>
          <w:sz w:val="26"/>
          <w:szCs w:val="26"/>
        </w:rPr>
      </w:pPr>
      <w:r w:rsidRPr="0057648E">
        <w:rPr>
          <w:sz w:val="26"/>
          <w:szCs w:val="26"/>
        </w:rPr>
        <w:t xml:space="preserve">    </w:t>
      </w:r>
      <w:r w:rsidRPr="0057648E">
        <w:rPr>
          <w:color w:val="000000"/>
          <w:sz w:val="26"/>
          <w:szCs w:val="26"/>
        </w:rPr>
        <w:t xml:space="preserve">В соответствии со статьями </w:t>
      </w:r>
      <w:r w:rsidR="00255D3B" w:rsidRPr="0057648E">
        <w:rPr>
          <w:color w:val="000000"/>
          <w:sz w:val="26"/>
          <w:szCs w:val="26"/>
        </w:rPr>
        <w:t xml:space="preserve">26.1 </w:t>
      </w:r>
      <w:r w:rsidRPr="0057648E">
        <w:rPr>
          <w:color w:val="000000"/>
          <w:sz w:val="26"/>
          <w:szCs w:val="26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 w:rsidRPr="0057648E">
        <w:rPr>
          <w:sz w:val="26"/>
          <w:szCs w:val="26"/>
        </w:rPr>
        <w:t>руководствуясь статьями  23, 27 Устава</w:t>
      </w:r>
      <w:r w:rsidRPr="0057648E">
        <w:rPr>
          <w:i/>
          <w:sz w:val="26"/>
          <w:szCs w:val="26"/>
        </w:rPr>
        <w:t xml:space="preserve"> </w:t>
      </w:r>
      <w:r w:rsidRPr="0057648E">
        <w:rPr>
          <w:iCs/>
          <w:sz w:val="26"/>
          <w:szCs w:val="26"/>
        </w:rPr>
        <w:t xml:space="preserve">Новочернореченского сельсовета, </w:t>
      </w:r>
      <w:r w:rsidRPr="0057648E">
        <w:rPr>
          <w:sz w:val="26"/>
          <w:szCs w:val="26"/>
        </w:rPr>
        <w:t>сельский Совет депутатов</w:t>
      </w:r>
      <w:r w:rsidRPr="0057648E">
        <w:rPr>
          <w:i/>
          <w:sz w:val="26"/>
          <w:szCs w:val="26"/>
        </w:rPr>
        <w:t xml:space="preserve"> </w:t>
      </w:r>
      <w:r w:rsidRPr="0057648E">
        <w:rPr>
          <w:b/>
          <w:sz w:val="26"/>
          <w:szCs w:val="26"/>
        </w:rPr>
        <w:t>РЕШИЛ:</w:t>
      </w:r>
    </w:p>
    <w:p w:rsidR="00EF0D86" w:rsidRPr="0057648E" w:rsidRDefault="00A40E47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 xml:space="preserve">1. </w:t>
      </w:r>
      <w:r w:rsidR="00EF0D86" w:rsidRPr="0057648E">
        <w:rPr>
          <w:sz w:val="26"/>
          <w:szCs w:val="26"/>
        </w:rPr>
        <w:t xml:space="preserve">Внести в решение Новочернореченского сельского Совета депутатов </w:t>
      </w:r>
      <w:r w:rsidR="00255D3B" w:rsidRPr="0057648E">
        <w:rPr>
          <w:sz w:val="26"/>
          <w:szCs w:val="26"/>
        </w:rPr>
        <w:t xml:space="preserve">от 23.04.2021 №.07-44Р «Об утверждении </w:t>
      </w:r>
      <w:r w:rsidR="00255D3B" w:rsidRPr="0057648E">
        <w:rPr>
          <w:bCs/>
          <w:sz w:val="26"/>
          <w:szCs w:val="26"/>
        </w:rPr>
        <w:t>Порядка определения территории, части территории</w:t>
      </w:r>
      <w:r w:rsidR="00255D3B" w:rsidRPr="0057648E">
        <w:rPr>
          <w:b/>
          <w:bCs/>
          <w:sz w:val="26"/>
          <w:szCs w:val="26"/>
        </w:rPr>
        <w:t xml:space="preserve"> </w:t>
      </w:r>
      <w:r w:rsidR="00255D3B" w:rsidRPr="0057648E">
        <w:rPr>
          <w:bCs/>
          <w:sz w:val="26"/>
          <w:szCs w:val="26"/>
        </w:rPr>
        <w:t>Новочернореченского сельсовета, предназначенной для реализации инициативных проектов</w:t>
      </w:r>
      <w:r w:rsidR="00255D3B" w:rsidRPr="0057648E">
        <w:rPr>
          <w:sz w:val="26"/>
          <w:szCs w:val="26"/>
        </w:rPr>
        <w:t>»</w:t>
      </w:r>
      <w:r w:rsidR="00EF0D86" w:rsidRPr="0057648E">
        <w:rPr>
          <w:sz w:val="26"/>
          <w:szCs w:val="26"/>
        </w:rPr>
        <w:t xml:space="preserve"> следующие изменения:</w:t>
      </w:r>
    </w:p>
    <w:p w:rsidR="00420C63" w:rsidRPr="0057648E" w:rsidRDefault="00370CDF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-</w:t>
      </w:r>
      <w:r w:rsidR="007D7927" w:rsidRPr="0057648E">
        <w:rPr>
          <w:sz w:val="26"/>
          <w:szCs w:val="26"/>
        </w:rPr>
        <w:t>в пунктах 1.4.</w:t>
      </w:r>
      <w:r w:rsidR="00420C63" w:rsidRPr="0057648E">
        <w:rPr>
          <w:sz w:val="26"/>
          <w:szCs w:val="26"/>
        </w:rPr>
        <w:t xml:space="preserve"> раздела 1 Приложения</w:t>
      </w:r>
      <w:r w:rsidR="007D7927" w:rsidRPr="0057648E">
        <w:rPr>
          <w:sz w:val="26"/>
          <w:szCs w:val="26"/>
        </w:rPr>
        <w:t xml:space="preserve"> к решению </w:t>
      </w:r>
      <w:r w:rsidR="00420C63" w:rsidRPr="0057648E">
        <w:rPr>
          <w:sz w:val="26"/>
          <w:szCs w:val="26"/>
        </w:rPr>
        <w:t>дополнить подпунктом 4) следующего содержания:</w:t>
      </w:r>
    </w:p>
    <w:p w:rsidR="00EF0D86" w:rsidRPr="0057648E" w:rsidRDefault="00420C63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«4) староста сельского населенного пункта в Новочернореченском сельсовете»</w:t>
      </w:r>
      <w:r w:rsidR="00EF0D86" w:rsidRPr="0057648E">
        <w:rPr>
          <w:sz w:val="26"/>
          <w:szCs w:val="26"/>
        </w:rPr>
        <w:t>;</w:t>
      </w:r>
    </w:p>
    <w:p w:rsidR="001202FD" w:rsidRPr="0057648E" w:rsidRDefault="00A75A54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 xml:space="preserve">- </w:t>
      </w:r>
      <w:r w:rsidR="001202FD" w:rsidRPr="0057648E">
        <w:rPr>
          <w:sz w:val="26"/>
          <w:szCs w:val="26"/>
        </w:rPr>
        <w:t xml:space="preserve">пункт </w:t>
      </w:r>
      <w:r w:rsidR="00DB3FFF" w:rsidRPr="0057648E">
        <w:rPr>
          <w:sz w:val="26"/>
          <w:szCs w:val="26"/>
        </w:rPr>
        <w:t>2.5</w:t>
      </w:r>
      <w:r w:rsidR="001202FD" w:rsidRPr="0057648E">
        <w:rPr>
          <w:sz w:val="26"/>
          <w:szCs w:val="26"/>
        </w:rPr>
        <w:t>.</w:t>
      </w:r>
      <w:r w:rsidR="00420C63" w:rsidRPr="0057648E">
        <w:rPr>
          <w:sz w:val="26"/>
          <w:szCs w:val="26"/>
        </w:rPr>
        <w:t xml:space="preserve"> раздела 2</w:t>
      </w:r>
      <w:r w:rsidR="001202FD" w:rsidRPr="0057648E">
        <w:rPr>
          <w:sz w:val="26"/>
          <w:szCs w:val="26"/>
        </w:rPr>
        <w:t xml:space="preserve"> </w:t>
      </w:r>
      <w:r w:rsidR="00DB3FFF" w:rsidRPr="0057648E">
        <w:rPr>
          <w:sz w:val="26"/>
          <w:szCs w:val="26"/>
        </w:rPr>
        <w:t xml:space="preserve">Приложения к решению </w:t>
      </w:r>
      <w:r w:rsidR="00E25F93" w:rsidRPr="0057648E">
        <w:rPr>
          <w:sz w:val="26"/>
          <w:szCs w:val="26"/>
        </w:rPr>
        <w:t>дополнить подпунктами 7), 8), 9), 10) следующего содержания</w:t>
      </w:r>
      <w:r w:rsidR="001202FD" w:rsidRPr="0057648E">
        <w:rPr>
          <w:sz w:val="26"/>
          <w:szCs w:val="26"/>
        </w:rPr>
        <w:t>:</w:t>
      </w:r>
    </w:p>
    <w:p w:rsidR="001202FD" w:rsidRPr="0057648E" w:rsidRDefault="001202FD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«</w:t>
      </w:r>
      <w:r w:rsidR="003B11F1" w:rsidRPr="0057648E">
        <w:rPr>
          <w:sz w:val="26"/>
          <w:szCs w:val="26"/>
        </w:rPr>
        <w:t>7</w:t>
      </w:r>
      <w:r w:rsidR="00DB3FFF" w:rsidRPr="0057648E">
        <w:rPr>
          <w:sz w:val="26"/>
          <w:szCs w:val="26"/>
        </w:rPr>
        <w:t xml:space="preserve">) </w:t>
      </w:r>
      <w:r w:rsidR="005D717B" w:rsidRPr="0057648E">
        <w:rPr>
          <w:sz w:val="26"/>
          <w:szCs w:val="26"/>
        </w:rPr>
        <w:t>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являющимся инициаторами проекта;</w:t>
      </w:r>
    </w:p>
    <w:p w:rsidR="00DB3FFF" w:rsidRPr="0057648E" w:rsidRDefault="003B11F1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8</w:t>
      </w:r>
      <w:r w:rsidR="00DB3FFF" w:rsidRPr="0057648E">
        <w:rPr>
          <w:sz w:val="26"/>
          <w:szCs w:val="26"/>
        </w:rPr>
        <w:t xml:space="preserve">) </w:t>
      </w:r>
      <w:r w:rsidR="005D717B" w:rsidRPr="0057648E">
        <w:rPr>
          <w:sz w:val="26"/>
          <w:szCs w:val="26"/>
        </w:rPr>
        <w:t>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A44144" w:rsidRPr="0057648E" w:rsidRDefault="00A44144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9) в границах запрашиваемой территории реализуется иной инициатив</w:t>
      </w:r>
      <w:r w:rsidR="00BB59A7" w:rsidRPr="0057648E">
        <w:rPr>
          <w:sz w:val="26"/>
          <w:szCs w:val="26"/>
        </w:rPr>
        <w:t>н</w:t>
      </w:r>
      <w:r w:rsidRPr="0057648E">
        <w:rPr>
          <w:sz w:val="26"/>
          <w:szCs w:val="26"/>
        </w:rPr>
        <w:t xml:space="preserve">ый проект </w:t>
      </w:r>
      <w:r w:rsidR="00BB59A7" w:rsidRPr="0057648E">
        <w:rPr>
          <w:sz w:val="26"/>
          <w:szCs w:val="26"/>
        </w:rPr>
        <w:t>либо проводится мероприятие, которые имеют аналогичные цели и задачи по решению вопросов местного значения поселения или иных вопросов</w:t>
      </w:r>
      <w:r w:rsidR="00074494" w:rsidRPr="0057648E">
        <w:rPr>
          <w:sz w:val="26"/>
          <w:szCs w:val="26"/>
        </w:rPr>
        <w:t>, п</w:t>
      </w:r>
      <w:r w:rsidR="00BB59A7" w:rsidRPr="0057648E">
        <w:rPr>
          <w:sz w:val="26"/>
          <w:szCs w:val="26"/>
        </w:rPr>
        <w:t xml:space="preserve">раво </w:t>
      </w:r>
      <w:proofErr w:type="gramStart"/>
      <w:r w:rsidR="00BB59A7" w:rsidRPr="0057648E">
        <w:rPr>
          <w:sz w:val="26"/>
          <w:szCs w:val="26"/>
        </w:rPr>
        <w:t>решения</w:t>
      </w:r>
      <w:proofErr w:type="gramEnd"/>
      <w:r w:rsidR="00BB59A7" w:rsidRPr="0057648E">
        <w:rPr>
          <w:sz w:val="26"/>
          <w:szCs w:val="26"/>
        </w:rPr>
        <w:t xml:space="preserve"> которых предоставлено </w:t>
      </w:r>
      <w:r w:rsidR="005D717B" w:rsidRPr="0057648E">
        <w:rPr>
          <w:sz w:val="26"/>
          <w:szCs w:val="26"/>
        </w:rPr>
        <w:t>органам местного самоуправления;</w:t>
      </w:r>
    </w:p>
    <w:p w:rsidR="00A44144" w:rsidRPr="0057648E" w:rsidRDefault="00A44144" w:rsidP="00A40E47">
      <w:pPr>
        <w:pStyle w:val="a3"/>
        <w:ind w:firstLine="567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10) непредставление (представление не в полном объеме) документов, предусмотренных пунктом 2.3 раздела 2 настоящего Порядка, а так же  представление заявления и документов не соответствующих требованиям, предусмотренным пунктами 2.2., 2.3. раздела 2 настоящего Порядка».</w:t>
      </w:r>
    </w:p>
    <w:p w:rsidR="00420C63" w:rsidRPr="0057648E" w:rsidRDefault="00420C63" w:rsidP="005D717B">
      <w:pPr>
        <w:pStyle w:val="a3"/>
        <w:ind w:firstLine="709"/>
        <w:jc w:val="both"/>
        <w:rPr>
          <w:sz w:val="26"/>
          <w:szCs w:val="26"/>
        </w:rPr>
      </w:pPr>
      <w:r w:rsidRPr="0057648E">
        <w:rPr>
          <w:bCs/>
          <w:sz w:val="26"/>
          <w:szCs w:val="26"/>
        </w:rPr>
        <w:t xml:space="preserve">2. </w:t>
      </w:r>
      <w:r w:rsidRPr="0057648E">
        <w:rPr>
          <w:sz w:val="26"/>
          <w:szCs w:val="26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4" w:history="1">
        <w:r w:rsidRPr="0057648E">
          <w:rPr>
            <w:rStyle w:val="a5"/>
            <w:sz w:val="26"/>
            <w:szCs w:val="26"/>
          </w:rPr>
          <w:t>https://novchern-adm.ru</w:t>
        </w:r>
      </w:hyperlink>
      <w:r w:rsidRPr="0057648E">
        <w:rPr>
          <w:color w:val="000000"/>
          <w:sz w:val="26"/>
          <w:szCs w:val="26"/>
        </w:rPr>
        <w:t xml:space="preserve">, </w:t>
      </w:r>
      <w:r w:rsidRPr="0057648E">
        <w:rPr>
          <w:sz w:val="26"/>
          <w:szCs w:val="26"/>
        </w:rPr>
        <w:t xml:space="preserve">и вступает в силу в день, следующий за днем его официального опубликования. </w:t>
      </w:r>
    </w:p>
    <w:p w:rsidR="00420C63" w:rsidRPr="0057648E" w:rsidRDefault="00420C63" w:rsidP="00420C63">
      <w:pPr>
        <w:pStyle w:val="a3"/>
        <w:jc w:val="both"/>
        <w:rPr>
          <w:b/>
          <w:sz w:val="26"/>
          <w:szCs w:val="26"/>
        </w:rPr>
      </w:pPr>
    </w:p>
    <w:p w:rsidR="00420C63" w:rsidRPr="0057648E" w:rsidRDefault="00420C63" w:rsidP="005D717B">
      <w:pPr>
        <w:pStyle w:val="a3"/>
        <w:jc w:val="both"/>
        <w:rPr>
          <w:rFonts w:eastAsia="Calibri"/>
          <w:sz w:val="26"/>
          <w:szCs w:val="26"/>
        </w:rPr>
      </w:pPr>
      <w:r w:rsidRPr="0057648E">
        <w:rPr>
          <w:sz w:val="26"/>
          <w:szCs w:val="26"/>
        </w:rPr>
        <w:t xml:space="preserve">Председатель сельского                                  </w:t>
      </w:r>
      <w:r w:rsidR="005D717B" w:rsidRPr="0057648E">
        <w:rPr>
          <w:sz w:val="26"/>
          <w:szCs w:val="26"/>
        </w:rPr>
        <w:t xml:space="preserve">                   </w:t>
      </w:r>
      <w:r w:rsidRPr="0057648E">
        <w:rPr>
          <w:sz w:val="26"/>
          <w:szCs w:val="26"/>
        </w:rPr>
        <w:t>Глава Сельсовета</w:t>
      </w:r>
    </w:p>
    <w:p w:rsidR="00420C63" w:rsidRPr="0057648E" w:rsidRDefault="00420C63" w:rsidP="005D717B">
      <w:pPr>
        <w:pStyle w:val="a3"/>
        <w:jc w:val="both"/>
        <w:rPr>
          <w:sz w:val="26"/>
          <w:szCs w:val="26"/>
        </w:rPr>
      </w:pPr>
      <w:r w:rsidRPr="0057648E">
        <w:rPr>
          <w:sz w:val="26"/>
          <w:szCs w:val="26"/>
        </w:rPr>
        <w:t>Совета депутатов</w:t>
      </w:r>
    </w:p>
    <w:p w:rsidR="00A949E6" w:rsidRPr="0057648E" w:rsidRDefault="00420C63" w:rsidP="005D717B">
      <w:pPr>
        <w:pStyle w:val="a3"/>
        <w:jc w:val="both"/>
        <w:rPr>
          <w:sz w:val="26"/>
          <w:szCs w:val="26"/>
        </w:rPr>
      </w:pPr>
      <w:r w:rsidRPr="0057648E">
        <w:rPr>
          <w:sz w:val="26"/>
          <w:szCs w:val="26"/>
        </w:rPr>
        <w:t xml:space="preserve">____________   Е.М. </w:t>
      </w:r>
      <w:proofErr w:type="spellStart"/>
      <w:r w:rsidRPr="0057648E">
        <w:rPr>
          <w:sz w:val="26"/>
          <w:szCs w:val="26"/>
        </w:rPr>
        <w:t>Денбицкая</w:t>
      </w:r>
      <w:proofErr w:type="spellEnd"/>
      <w:r w:rsidRPr="0057648E">
        <w:rPr>
          <w:sz w:val="26"/>
          <w:szCs w:val="26"/>
        </w:rPr>
        <w:t xml:space="preserve">                   </w:t>
      </w:r>
      <w:r w:rsidR="005D717B" w:rsidRPr="0057648E">
        <w:rPr>
          <w:sz w:val="26"/>
          <w:szCs w:val="26"/>
        </w:rPr>
        <w:t xml:space="preserve">                     </w:t>
      </w:r>
      <w:r w:rsidRPr="0057648E">
        <w:rPr>
          <w:sz w:val="26"/>
          <w:szCs w:val="26"/>
        </w:rPr>
        <w:t xml:space="preserve">_____________Е.С. </w:t>
      </w:r>
      <w:proofErr w:type="spellStart"/>
      <w:r w:rsidRPr="0057648E">
        <w:rPr>
          <w:sz w:val="26"/>
          <w:szCs w:val="26"/>
        </w:rPr>
        <w:t>Моисеенко</w:t>
      </w:r>
      <w:proofErr w:type="spellEnd"/>
    </w:p>
    <w:sectPr w:rsidR="00A949E6" w:rsidRPr="0057648E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44AF2"/>
    <w:rsid w:val="00074494"/>
    <w:rsid w:val="000F104F"/>
    <w:rsid w:val="001202FD"/>
    <w:rsid w:val="00124339"/>
    <w:rsid w:val="00255D3B"/>
    <w:rsid w:val="0029006B"/>
    <w:rsid w:val="00370CDF"/>
    <w:rsid w:val="003860C7"/>
    <w:rsid w:val="003929D2"/>
    <w:rsid w:val="003B11F1"/>
    <w:rsid w:val="00420C63"/>
    <w:rsid w:val="004E1DDA"/>
    <w:rsid w:val="0057648E"/>
    <w:rsid w:val="005D717B"/>
    <w:rsid w:val="005F737C"/>
    <w:rsid w:val="00644D45"/>
    <w:rsid w:val="00663BDB"/>
    <w:rsid w:val="00687B1D"/>
    <w:rsid w:val="007323FF"/>
    <w:rsid w:val="00753AFE"/>
    <w:rsid w:val="00783720"/>
    <w:rsid w:val="00790B81"/>
    <w:rsid w:val="007D7927"/>
    <w:rsid w:val="00860A29"/>
    <w:rsid w:val="008C73D0"/>
    <w:rsid w:val="009B39CB"/>
    <w:rsid w:val="009D04BD"/>
    <w:rsid w:val="009F1481"/>
    <w:rsid w:val="00A40E47"/>
    <w:rsid w:val="00A44144"/>
    <w:rsid w:val="00A66C1A"/>
    <w:rsid w:val="00A75A54"/>
    <w:rsid w:val="00A949E6"/>
    <w:rsid w:val="00B969DB"/>
    <w:rsid w:val="00BB59A7"/>
    <w:rsid w:val="00C32C51"/>
    <w:rsid w:val="00C45988"/>
    <w:rsid w:val="00CC1CC9"/>
    <w:rsid w:val="00CD17F4"/>
    <w:rsid w:val="00CF7616"/>
    <w:rsid w:val="00DB3FFF"/>
    <w:rsid w:val="00DF4926"/>
    <w:rsid w:val="00E25F93"/>
    <w:rsid w:val="00EB6590"/>
    <w:rsid w:val="00EF0D86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C63"/>
    <w:pPr>
      <w:ind w:left="720"/>
      <w:contextualSpacing/>
    </w:pPr>
  </w:style>
  <w:style w:type="character" w:styleId="a5">
    <w:name w:val="Hyperlink"/>
    <w:basedOn w:val="a0"/>
    <w:uiPriority w:val="99"/>
    <w:rsid w:val="00420C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2022-03-17T03:09:00Z</cp:lastPrinted>
  <dcterms:created xsi:type="dcterms:W3CDTF">2021-09-01T08:42:00Z</dcterms:created>
  <dcterms:modified xsi:type="dcterms:W3CDTF">2022-03-17T03:09:00Z</dcterms:modified>
</cp:coreProperties>
</file>