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48F9" w14:textId="77777777" w:rsidR="00352D0C" w:rsidRPr="00352D0C" w:rsidRDefault="00352D0C" w:rsidP="00155B42">
      <w:pPr>
        <w:pStyle w:val="af5"/>
        <w:jc w:val="center"/>
        <w:rPr>
          <w:sz w:val="32"/>
          <w:szCs w:val="32"/>
        </w:rPr>
      </w:pPr>
      <w:r w:rsidRPr="00352D0C">
        <w:rPr>
          <w:sz w:val="32"/>
          <w:szCs w:val="32"/>
        </w:rPr>
        <w:t>АДМИНИСТРАЦИЯ</w:t>
      </w:r>
    </w:p>
    <w:p w14:paraId="3F6977E9" w14:textId="77777777" w:rsidR="00352D0C" w:rsidRPr="00352D0C" w:rsidRDefault="00352D0C" w:rsidP="00155B42">
      <w:pPr>
        <w:pStyle w:val="af5"/>
        <w:jc w:val="center"/>
        <w:rPr>
          <w:sz w:val="32"/>
          <w:szCs w:val="32"/>
        </w:rPr>
      </w:pPr>
      <w:r w:rsidRPr="00352D0C">
        <w:rPr>
          <w:sz w:val="32"/>
          <w:szCs w:val="32"/>
        </w:rPr>
        <w:t>НОВОЧЕРНОРЕЧЕНСКОГО  СЕЛЬСОВЕТА</w:t>
      </w:r>
    </w:p>
    <w:p w14:paraId="4C29FE6F" w14:textId="77777777" w:rsidR="00352D0C" w:rsidRPr="00352D0C" w:rsidRDefault="00352D0C" w:rsidP="00155B42">
      <w:pPr>
        <w:pStyle w:val="af5"/>
        <w:jc w:val="center"/>
        <w:rPr>
          <w:sz w:val="32"/>
          <w:szCs w:val="32"/>
        </w:rPr>
      </w:pPr>
      <w:r w:rsidRPr="00352D0C">
        <w:rPr>
          <w:sz w:val="32"/>
          <w:szCs w:val="32"/>
        </w:rPr>
        <w:t>КОЗУЛЬСКОГО РАЙОНА</w:t>
      </w:r>
    </w:p>
    <w:p w14:paraId="0212CB89" w14:textId="77777777" w:rsidR="00352D0C" w:rsidRPr="00352D0C" w:rsidRDefault="00352D0C" w:rsidP="00155B42">
      <w:pPr>
        <w:pStyle w:val="af5"/>
        <w:jc w:val="center"/>
        <w:rPr>
          <w:sz w:val="32"/>
          <w:szCs w:val="32"/>
        </w:rPr>
      </w:pPr>
      <w:r w:rsidRPr="00352D0C">
        <w:rPr>
          <w:sz w:val="32"/>
          <w:szCs w:val="32"/>
        </w:rPr>
        <w:t>КРАСНОЯРСКОГО КРАЯ</w:t>
      </w:r>
    </w:p>
    <w:p w14:paraId="2616E6C4" w14:textId="77777777" w:rsidR="00352D0C" w:rsidRPr="00F1701E" w:rsidRDefault="00352D0C" w:rsidP="00155B42">
      <w:pPr>
        <w:rPr>
          <w:sz w:val="28"/>
          <w:szCs w:val="28"/>
        </w:rPr>
      </w:pPr>
    </w:p>
    <w:p w14:paraId="579FB62F" w14:textId="77777777" w:rsidR="00352D0C" w:rsidRPr="0049640E" w:rsidRDefault="00352D0C" w:rsidP="00155B42">
      <w:pPr>
        <w:jc w:val="center"/>
        <w:rPr>
          <w:b/>
          <w:sz w:val="32"/>
          <w:szCs w:val="32"/>
        </w:rPr>
      </w:pPr>
      <w:r w:rsidRPr="0049640E">
        <w:rPr>
          <w:b/>
          <w:sz w:val="32"/>
          <w:szCs w:val="32"/>
        </w:rPr>
        <w:t>ПОСТАНОВЛЕНИЕ</w:t>
      </w:r>
    </w:p>
    <w:p w14:paraId="251D16C5" w14:textId="77777777" w:rsidR="00352D0C" w:rsidRPr="00155B42" w:rsidRDefault="00352D0C" w:rsidP="00155B42">
      <w:pPr>
        <w:jc w:val="center"/>
        <w:rPr>
          <w:b/>
          <w:sz w:val="28"/>
          <w:szCs w:val="28"/>
        </w:rPr>
      </w:pPr>
    </w:p>
    <w:p w14:paraId="67FF5A68" w14:textId="77777777" w:rsidR="00352D0C" w:rsidRDefault="00A03A91" w:rsidP="00155B4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52D0C" w:rsidRPr="00F1701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52D0C" w:rsidRPr="00F1701E">
        <w:rPr>
          <w:sz w:val="28"/>
          <w:szCs w:val="28"/>
        </w:rPr>
        <w:t xml:space="preserve">.2022   </w:t>
      </w:r>
      <w:r w:rsidR="00352D0C">
        <w:rPr>
          <w:sz w:val="28"/>
          <w:szCs w:val="28"/>
        </w:rPr>
        <w:t xml:space="preserve">                          </w:t>
      </w:r>
      <w:r w:rsidR="00352D0C" w:rsidRPr="00F1701E">
        <w:rPr>
          <w:sz w:val="28"/>
          <w:szCs w:val="28"/>
        </w:rPr>
        <w:t xml:space="preserve">п. Новочернореченский      </w:t>
      </w:r>
      <w:r>
        <w:rPr>
          <w:sz w:val="28"/>
          <w:szCs w:val="28"/>
        </w:rPr>
        <w:t xml:space="preserve">                            № 31</w:t>
      </w:r>
    </w:p>
    <w:p w14:paraId="4A3C35A0" w14:textId="77777777" w:rsidR="00352D0C" w:rsidRDefault="00352D0C" w:rsidP="00155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42C1D8" w14:textId="6B6BC6C3" w:rsidR="00665593" w:rsidRPr="00155B42" w:rsidRDefault="00481B70" w:rsidP="00155B42">
      <w:pPr>
        <w:autoSpaceDE w:val="0"/>
        <w:autoSpaceDN w:val="0"/>
        <w:adjustRightInd w:val="0"/>
        <w:jc w:val="both"/>
        <w:rPr>
          <w:rFonts w:eastAsia="BatangChe"/>
          <w:b/>
          <w:bCs/>
          <w:sz w:val="26"/>
          <w:szCs w:val="26"/>
        </w:rPr>
      </w:pPr>
      <w:r w:rsidRPr="00155B42">
        <w:rPr>
          <w:sz w:val="26"/>
          <w:szCs w:val="26"/>
        </w:rPr>
        <w:t>О</w:t>
      </w:r>
      <w:r w:rsidR="00137AE5" w:rsidRPr="00155B42">
        <w:rPr>
          <w:sz w:val="26"/>
          <w:szCs w:val="26"/>
        </w:rPr>
        <w:t>б утверждении Положения о</w:t>
      </w:r>
      <w:r w:rsidRPr="00155B42">
        <w:rPr>
          <w:sz w:val="26"/>
          <w:szCs w:val="26"/>
        </w:rPr>
        <w:t xml:space="preserve"> проведении эвакуационных мероприятий в чрезвычайных ситуациях</w:t>
      </w:r>
      <w:r w:rsidR="00FD44E8" w:rsidRPr="00155B42">
        <w:rPr>
          <w:sz w:val="26"/>
          <w:szCs w:val="26"/>
        </w:rPr>
        <w:t xml:space="preserve"> </w:t>
      </w:r>
      <w:r w:rsidR="00FD44E8" w:rsidRPr="00155B42">
        <w:rPr>
          <w:rFonts w:eastAsiaTheme="minorHAnsi"/>
          <w:sz w:val="26"/>
          <w:szCs w:val="26"/>
          <w:lang w:eastAsia="en-US"/>
        </w:rPr>
        <w:t>на территории</w:t>
      </w:r>
      <w:r w:rsidR="0049640E" w:rsidRPr="00155B42">
        <w:rPr>
          <w:rFonts w:eastAsiaTheme="minorHAnsi"/>
          <w:sz w:val="26"/>
          <w:szCs w:val="26"/>
          <w:lang w:eastAsia="en-US"/>
        </w:rPr>
        <w:t xml:space="preserve"> </w:t>
      </w:r>
      <w:r w:rsidR="00352D0C" w:rsidRPr="00155B42">
        <w:rPr>
          <w:rFonts w:eastAsia="BatangChe"/>
          <w:bCs/>
          <w:sz w:val="26"/>
          <w:szCs w:val="26"/>
        </w:rPr>
        <w:t>Новочернореченского сельсовета</w:t>
      </w:r>
    </w:p>
    <w:p w14:paraId="42137108" w14:textId="77777777" w:rsidR="00481B70" w:rsidRDefault="00481B70" w:rsidP="00155B4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E41984" w14:textId="77777777" w:rsidR="0069634E" w:rsidRPr="00155B42" w:rsidRDefault="0042777F" w:rsidP="00155B42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155B42">
        <w:rPr>
          <w:rFonts w:eastAsiaTheme="minorHAnsi"/>
          <w:bCs/>
          <w:sz w:val="26"/>
          <w:szCs w:val="26"/>
          <w:lang w:eastAsia="en-US"/>
        </w:rPr>
        <w:t>В целях организации эвакуации, размещения эвакуируемых из зон чрезвычайных ситуаций на территории Новочернореченского сельсовета в мирное и военное время, в</w:t>
      </w:r>
      <w:r w:rsidR="00481B70" w:rsidRPr="00155B42">
        <w:rPr>
          <w:rFonts w:eastAsiaTheme="minorHAnsi"/>
          <w:bCs/>
          <w:sz w:val="26"/>
          <w:szCs w:val="26"/>
          <w:lang w:eastAsia="en-US"/>
        </w:rPr>
        <w:t>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 w:rsidR="000C40A8" w:rsidRPr="00155B42">
        <w:rPr>
          <w:rFonts w:eastAsiaTheme="minorHAnsi"/>
          <w:bCs/>
          <w:sz w:val="26"/>
          <w:szCs w:val="26"/>
          <w:lang w:eastAsia="en-US"/>
        </w:rPr>
        <w:t xml:space="preserve">, от 06.10.2003 № 131-ФЗ «Об общих принципах организации местного самоуправления в Российской Федерации», руководствуясь </w:t>
      </w:r>
      <w:r w:rsidR="00481B70" w:rsidRPr="00155B42">
        <w:rPr>
          <w:rFonts w:eastAsiaTheme="minorHAnsi"/>
          <w:bCs/>
          <w:sz w:val="26"/>
          <w:szCs w:val="26"/>
          <w:lang w:eastAsia="en-US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</w:t>
      </w:r>
      <w:r w:rsidRPr="00155B42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144D31" w:rsidRPr="00155B42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A03A91" w:rsidRPr="00155B42">
        <w:rPr>
          <w:rFonts w:eastAsiaTheme="minorHAnsi"/>
          <w:sz w:val="26"/>
          <w:szCs w:val="26"/>
          <w:lang w:eastAsia="en-US"/>
        </w:rPr>
        <w:t xml:space="preserve">ст.16,19 </w:t>
      </w:r>
      <w:r w:rsidR="00352D0C" w:rsidRPr="00155B42">
        <w:rPr>
          <w:sz w:val="26"/>
          <w:szCs w:val="26"/>
        </w:rPr>
        <w:t>Устав</w:t>
      </w:r>
      <w:r w:rsidR="00A03A91" w:rsidRPr="00155B42">
        <w:rPr>
          <w:sz w:val="26"/>
          <w:szCs w:val="26"/>
        </w:rPr>
        <w:t>а</w:t>
      </w:r>
      <w:r w:rsidR="00352D0C" w:rsidRPr="00155B42">
        <w:rPr>
          <w:sz w:val="26"/>
          <w:szCs w:val="26"/>
        </w:rPr>
        <w:t xml:space="preserve"> сельсовета</w:t>
      </w:r>
      <w:r w:rsidR="0069634E" w:rsidRPr="00155B42">
        <w:rPr>
          <w:sz w:val="26"/>
          <w:szCs w:val="26"/>
        </w:rPr>
        <w:t xml:space="preserve">, </w:t>
      </w:r>
      <w:r w:rsidR="0069634E" w:rsidRPr="00155B42">
        <w:rPr>
          <w:b/>
          <w:sz w:val="26"/>
          <w:szCs w:val="26"/>
        </w:rPr>
        <w:t>ПОСТАНОВЛЯЮ:</w:t>
      </w:r>
    </w:p>
    <w:p w14:paraId="0FB3E673" w14:textId="087B7E60" w:rsidR="005C6E1A" w:rsidRPr="00155B42" w:rsidRDefault="004F6164" w:rsidP="00155B42">
      <w:pPr>
        <w:pStyle w:val="af5"/>
        <w:ind w:firstLine="709"/>
        <w:jc w:val="both"/>
        <w:rPr>
          <w:rFonts w:eastAsiaTheme="minorHAnsi"/>
          <w:sz w:val="26"/>
          <w:szCs w:val="26"/>
        </w:rPr>
      </w:pPr>
      <w:r w:rsidRPr="00155B42">
        <w:rPr>
          <w:rFonts w:eastAsiaTheme="minorHAnsi"/>
          <w:sz w:val="26"/>
          <w:szCs w:val="26"/>
        </w:rPr>
        <w:t>1.</w:t>
      </w:r>
      <w:r w:rsidR="0049640E" w:rsidRPr="00155B42">
        <w:rPr>
          <w:rFonts w:eastAsiaTheme="minorHAnsi"/>
          <w:sz w:val="26"/>
          <w:szCs w:val="26"/>
        </w:rPr>
        <w:t xml:space="preserve"> </w:t>
      </w:r>
      <w:r w:rsidR="005C6E1A" w:rsidRPr="00155B42">
        <w:rPr>
          <w:rFonts w:eastAsiaTheme="minorHAnsi"/>
          <w:sz w:val="26"/>
          <w:szCs w:val="26"/>
        </w:rPr>
        <w:t xml:space="preserve">Утвердить </w:t>
      </w:r>
      <w:r w:rsidR="00137AE5" w:rsidRPr="00155B42">
        <w:rPr>
          <w:rFonts w:eastAsiaTheme="minorHAnsi"/>
          <w:sz w:val="26"/>
          <w:szCs w:val="26"/>
        </w:rPr>
        <w:t xml:space="preserve">Положение о проведении эвакуационных мероприятий в чрезвычайных ситуациях </w:t>
      </w:r>
      <w:r w:rsidR="00FD44E8" w:rsidRPr="00155B42">
        <w:rPr>
          <w:rFonts w:eastAsiaTheme="minorHAnsi"/>
          <w:sz w:val="26"/>
          <w:szCs w:val="26"/>
        </w:rPr>
        <w:t xml:space="preserve">на </w:t>
      </w:r>
      <w:r w:rsidR="0049640E" w:rsidRPr="00155B42">
        <w:rPr>
          <w:rFonts w:eastAsiaTheme="minorHAnsi"/>
          <w:sz w:val="26"/>
          <w:szCs w:val="26"/>
        </w:rPr>
        <w:t xml:space="preserve">территории </w:t>
      </w:r>
      <w:r w:rsidR="0049640E" w:rsidRPr="00155B42">
        <w:rPr>
          <w:bCs/>
          <w:sz w:val="26"/>
          <w:szCs w:val="26"/>
        </w:rPr>
        <w:t>Новочернореченского</w:t>
      </w:r>
      <w:r w:rsidR="00352D0C" w:rsidRPr="00155B42">
        <w:rPr>
          <w:bCs/>
          <w:sz w:val="26"/>
          <w:szCs w:val="26"/>
        </w:rPr>
        <w:t xml:space="preserve"> сельсовета</w:t>
      </w:r>
      <w:r w:rsidR="0049640E" w:rsidRPr="00155B42">
        <w:rPr>
          <w:bCs/>
          <w:sz w:val="26"/>
          <w:szCs w:val="26"/>
        </w:rPr>
        <w:t>,</w:t>
      </w:r>
      <w:r w:rsidR="0069634E" w:rsidRPr="00155B42">
        <w:rPr>
          <w:bCs/>
          <w:sz w:val="26"/>
          <w:szCs w:val="26"/>
        </w:rPr>
        <w:t xml:space="preserve"> </w:t>
      </w:r>
      <w:r w:rsidR="00144D31" w:rsidRPr="00155B42">
        <w:rPr>
          <w:rFonts w:eastAsiaTheme="minorHAnsi"/>
          <w:sz w:val="26"/>
          <w:szCs w:val="26"/>
        </w:rPr>
        <w:t xml:space="preserve">согласно </w:t>
      </w:r>
      <w:r w:rsidR="0049640E" w:rsidRPr="00155B42">
        <w:rPr>
          <w:rFonts w:eastAsiaTheme="minorHAnsi"/>
          <w:sz w:val="26"/>
          <w:szCs w:val="26"/>
        </w:rPr>
        <w:t>п</w:t>
      </w:r>
      <w:r w:rsidR="00026BFB" w:rsidRPr="00155B42">
        <w:rPr>
          <w:rFonts w:eastAsiaTheme="minorHAnsi"/>
          <w:sz w:val="26"/>
          <w:szCs w:val="26"/>
        </w:rPr>
        <w:t>риложен</w:t>
      </w:r>
      <w:r w:rsidR="00144D31" w:rsidRPr="00155B42">
        <w:rPr>
          <w:rFonts w:eastAsiaTheme="minorHAnsi"/>
          <w:sz w:val="26"/>
          <w:szCs w:val="26"/>
        </w:rPr>
        <w:t>ию</w:t>
      </w:r>
      <w:r w:rsidR="005C6E1A" w:rsidRPr="00155B42">
        <w:rPr>
          <w:rFonts w:eastAsiaTheme="minorHAnsi"/>
          <w:sz w:val="26"/>
          <w:szCs w:val="26"/>
        </w:rPr>
        <w:t>.</w:t>
      </w:r>
    </w:p>
    <w:p w14:paraId="5FD65E07" w14:textId="3CAD14A2" w:rsidR="0049640E" w:rsidRPr="00155B42" w:rsidRDefault="004F6164" w:rsidP="00155B42">
      <w:pPr>
        <w:pStyle w:val="af5"/>
        <w:ind w:firstLine="709"/>
        <w:jc w:val="both"/>
        <w:rPr>
          <w:sz w:val="26"/>
          <w:szCs w:val="26"/>
        </w:rPr>
      </w:pPr>
      <w:r w:rsidRPr="00155B42">
        <w:rPr>
          <w:sz w:val="26"/>
          <w:szCs w:val="26"/>
        </w:rPr>
        <w:t>2.</w:t>
      </w:r>
      <w:r w:rsidR="0049640E" w:rsidRPr="00155B42">
        <w:rPr>
          <w:sz w:val="26"/>
          <w:szCs w:val="26"/>
        </w:rPr>
        <w:t xml:space="preserve"> Признать утратившим силу:</w:t>
      </w:r>
    </w:p>
    <w:p w14:paraId="56FD6344" w14:textId="1E00A19B" w:rsidR="00155B42" w:rsidRPr="00155B42" w:rsidRDefault="00155B42" w:rsidP="00155B42">
      <w:pPr>
        <w:pStyle w:val="af5"/>
        <w:ind w:firstLine="709"/>
        <w:jc w:val="both"/>
        <w:rPr>
          <w:rStyle w:val="af6"/>
          <w:b w:val="0"/>
          <w:color w:val="000000"/>
          <w:sz w:val="26"/>
          <w:szCs w:val="26"/>
        </w:rPr>
      </w:pPr>
      <w:r w:rsidRPr="00155B42">
        <w:rPr>
          <w:sz w:val="26"/>
          <w:szCs w:val="26"/>
        </w:rPr>
        <w:t>-</w:t>
      </w:r>
      <w:r w:rsidRPr="00155B42">
        <w:rPr>
          <w:rFonts w:eastAsia="BatangChe"/>
          <w:bCs/>
          <w:sz w:val="26"/>
          <w:szCs w:val="26"/>
        </w:rPr>
        <w:t xml:space="preserve"> </w:t>
      </w:r>
      <w:r w:rsidRPr="00155B42">
        <w:rPr>
          <w:rFonts w:eastAsia="BatangChe"/>
          <w:bCs/>
          <w:sz w:val="26"/>
          <w:szCs w:val="26"/>
        </w:rPr>
        <w:t>постановление администрации Новочернореченского сельсовета от 07.03.2019 № 11 «</w:t>
      </w:r>
      <w:r w:rsidRPr="00155B42">
        <w:rPr>
          <w:rStyle w:val="af6"/>
          <w:b w:val="0"/>
          <w:color w:val="000000"/>
          <w:sz w:val="26"/>
          <w:szCs w:val="26"/>
        </w:rPr>
        <w:t xml:space="preserve">Об утверждении Положения о проведении эвакуационных </w:t>
      </w:r>
      <w:r w:rsidRPr="00155B42">
        <w:rPr>
          <w:rStyle w:val="af6"/>
          <w:b w:val="0"/>
          <w:color w:val="000000"/>
          <w:sz w:val="26"/>
          <w:szCs w:val="26"/>
        </w:rPr>
        <w:t>мероприятий в</w:t>
      </w:r>
      <w:r w:rsidRPr="00155B42">
        <w:rPr>
          <w:rStyle w:val="af6"/>
          <w:b w:val="0"/>
          <w:color w:val="000000"/>
          <w:sz w:val="26"/>
          <w:szCs w:val="26"/>
        </w:rPr>
        <w:t xml:space="preserve"> чрезвычайных ситуациях на территории муниципального образования Новочернореченский сельсовет»</w:t>
      </w:r>
      <w:r w:rsidRPr="00155B42">
        <w:rPr>
          <w:rStyle w:val="af6"/>
          <w:b w:val="0"/>
          <w:color w:val="000000"/>
          <w:sz w:val="26"/>
          <w:szCs w:val="26"/>
        </w:rPr>
        <w:t>;</w:t>
      </w:r>
    </w:p>
    <w:p w14:paraId="194474E7" w14:textId="19827F24" w:rsidR="00155B42" w:rsidRPr="00155B42" w:rsidRDefault="00155B42" w:rsidP="00155B42">
      <w:pPr>
        <w:pStyle w:val="af5"/>
        <w:ind w:firstLine="709"/>
        <w:jc w:val="both"/>
        <w:rPr>
          <w:sz w:val="26"/>
          <w:szCs w:val="26"/>
        </w:rPr>
      </w:pPr>
      <w:r w:rsidRPr="00155B42">
        <w:rPr>
          <w:sz w:val="26"/>
          <w:szCs w:val="26"/>
        </w:rPr>
        <w:t xml:space="preserve">- </w:t>
      </w:r>
      <w:r w:rsidRPr="00155B42">
        <w:rPr>
          <w:sz w:val="26"/>
          <w:szCs w:val="26"/>
        </w:rPr>
        <w:t>постановление администрации поселка Новочернореченский от15.03.2019</w:t>
      </w:r>
      <w:r w:rsidRPr="00155B42">
        <w:rPr>
          <w:sz w:val="26"/>
          <w:szCs w:val="26"/>
        </w:rPr>
        <w:t xml:space="preserve"> № </w:t>
      </w:r>
      <w:r w:rsidRPr="00155B42">
        <w:rPr>
          <w:sz w:val="26"/>
          <w:szCs w:val="26"/>
        </w:rPr>
        <w:t>30</w:t>
      </w:r>
      <w:r w:rsidRPr="00155B42">
        <w:rPr>
          <w:sz w:val="26"/>
          <w:szCs w:val="26"/>
        </w:rPr>
        <w:t xml:space="preserve"> «</w:t>
      </w:r>
      <w:r w:rsidRPr="00155B42">
        <w:rPr>
          <w:sz w:val="26"/>
          <w:szCs w:val="26"/>
        </w:rPr>
        <w:t>Об утверждении Положения о проведении эвакуационных мероприятий          в чрезвычайных ситуациях на территории посёлка Новочернореченский</w:t>
      </w:r>
      <w:r w:rsidRPr="00155B42">
        <w:rPr>
          <w:sz w:val="26"/>
          <w:szCs w:val="26"/>
        </w:rPr>
        <w:t>»;</w:t>
      </w:r>
    </w:p>
    <w:p w14:paraId="039C893F" w14:textId="335F0386" w:rsidR="00352D0C" w:rsidRPr="00155B42" w:rsidRDefault="0049640E" w:rsidP="00155B42">
      <w:pPr>
        <w:pStyle w:val="af5"/>
        <w:ind w:firstLine="709"/>
        <w:jc w:val="both"/>
        <w:rPr>
          <w:bCs/>
          <w:color w:val="000000"/>
          <w:sz w:val="26"/>
          <w:szCs w:val="26"/>
        </w:rPr>
      </w:pPr>
      <w:r w:rsidRPr="00155B42">
        <w:rPr>
          <w:sz w:val="26"/>
          <w:szCs w:val="26"/>
        </w:rPr>
        <w:t>- п</w:t>
      </w:r>
      <w:r w:rsidR="00352D0C" w:rsidRPr="00155B42">
        <w:rPr>
          <w:sz w:val="26"/>
          <w:szCs w:val="26"/>
        </w:rPr>
        <w:t xml:space="preserve">остановление администрации поселка Новочернореченский от 23.10.2019 № 107 «Об утверждении Положения о проведении эвакуационных мероприятий в чрезвычайных ситуациях </w:t>
      </w:r>
      <w:r w:rsidR="00352D0C" w:rsidRPr="00155B42">
        <w:rPr>
          <w:rFonts w:eastAsiaTheme="minorHAnsi"/>
          <w:sz w:val="26"/>
          <w:szCs w:val="26"/>
          <w:lang w:eastAsia="en-US"/>
        </w:rPr>
        <w:t>на территории</w:t>
      </w:r>
      <w:r w:rsidR="00352D0C" w:rsidRPr="00155B42">
        <w:rPr>
          <w:rFonts w:eastAsiaTheme="minorHAnsi"/>
          <w:sz w:val="26"/>
          <w:szCs w:val="26"/>
        </w:rPr>
        <w:t xml:space="preserve"> </w:t>
      </w:r>
      <w:r w:rsidR="00352D0C" w:rsidRPr="00155B42">
        <w:rPr>
          <w:rFonts w:eastAsia="BatangChe"/>
          <w:bCs/>
          <w:sz w:val="26"/>
          <w:szCs w:val="26"/>
        </w:rPr>
        <w:t>поселка Новочернореченский</w:t>
      </w:r>
      <w:r w:rsidR="00155B42" w:rsidRPr="00155B42">
        <w:rPr>
          <w:rFonts w:eastAsia="BatangChe"/>
          <w:bCs/>
          <w:sz w:val="26"/>
          <w:szCs w:val="26"/>
        </w:rPr>
        <w:t>».</w:t>
      </w:r>
    </w:p>
    <w:p w14:paraId="2749E398" w14:textId="6E55B0FE" w:rsidR="00352D0C" w:rsidRPr="00155B42" w:rsidRDefault="0042777F" w:rsidP="00155B4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5B42">
        <w:rPr>
          <w:rFonts w:ascii="Times New Roman" w:hAnsi="Times New Roman"/>
          <w:sz w:val="26"/>
          <w:szCs w:val="26"/>
        </w:rPr>
        <w:t>3</w:t>
      </w:r>
      <w:r w:rsidR="004F6164" w:rsidRPr="00155B42">
        <w:rPr>
          <w:rFonts w:ascii="Times New Roman" w:hAnsi="Times New Roman"/>
          <w:sz w:val="26"/>
          <w:szCs w:val="26"/>
        </w:rPr>
        <w:t>.</w:t>
      </w:r>
      <w:r w:rsidR="0049640E" w:rsidRPr="00155B42">
        <w:rPr>
          <w:rFonts w:ascii="Times New Roman" w:hAnsi="Times New Roman"/>
          <w:sz w:val="26"/>
          <w:szCs w:val="26"/>
        </w:rPr>
        <w:t xml:space="preserve"> </w:t>
      </w:r>
      <w:r w:rsidR="00352D0C" w:rsidRPr="00155B42">
        <w:rPr>
          <w:rFonts w:ascii="Times New Roman" w:hAnsi="Times New Roman"/>
          <w:sz w:val="26"/>
          <w:szCs w:val="26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-телекоммуникационной сети «Интернет»  </w:t>
      </w:r>
      <w:hyperlink r:id="rId8" w:history="1">
        <w:r w:rsidR="00352D0C" w:rsidRPr="00155B42">
          <w:rPr>
            <w:rStyle w:val="ab"/>
            <w:rFonts w:ascii="Times New Roman" w:hAnsi="Times New Roman"/>
            <w:sz w:val="26"/>
            <w:szCs w:val="26"/>
          </w:rPr>
          <w:t>https://novchern-adm.ru/</w:t>
        </w:r>
      </w:hyperlink>
      <w:r w:rsidR="00352D0C" w:rsidRPr="00155B42">
        <w:rPr>
          <w:rStyle w:val="ab"/>
          <w:rFonts w:ascii="Times New Roman" w:hAnsi="Times New Roman"/>
          <w:sz w:val="26"/>
          <w:szCs w:val="26"/>
        </w:rPr>
        <w:t>.</w:t>
      </w:r>
    </w:p>
    <w:p w14:paraId="58AD106A" w14:textId="331CE0EC" w:rsidR="00352D0C" w:rsidRDefault="00352D0C" w:rsidP="00155B42">
      <w:pPr>
        <w:rPr>
          <w:b/>
          <w:bCs/>
          <w:sz w:val="26"/>
          <w:szCs w:val="26"/>
        </w:rPr>
      </w:pPr>
    </w:p>
    <w:p w14:paraId="75ED9B64" w14:textId="77777777" w:rsidR="00155B42" w:rsidRPr="00155B42" w:rsidRDefault="00155B42" w:rsidP="00155B42">
      <w:pPr>
        <w:rPr>
          <w:b/>
          <w:bCs/>
          <w:sz w:val="26"/>
          <w:szCs w:val="26"/>
        </w:rPr>
      </w:pPr>
    </w:p>
    <w:p w14:paraId="025B9651" w14:textId="601F7D75" w:rsidR="0069634E" w:rsidRPr="00155B42" w:rsidRDefault="00352D0C" w:rsidP="00155B42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55B42">
        <w:rPr>
          <w:rFonts w:ascii="Times New Roman" w:hAnsi="Times New Roman" w:cs="Times New Roman"/>
          <w:sz w:val="26"/>
          <w:szCs w:val="26"/>
        </w:rPr>
        <w:t xml:space="preserve"> </w:t>
      </w:r>
      <w:r w:rsidRPr="00155B42">
        <w:rPr>
          <w:rFonts w:ascii="Times New Roman" w:hAnsi="Times New Roman" w:cs="Times New Roman"/>
          <w:b w:val="0"/>
          <w:sz w:val="26"/>
          <w:szCs w:val="26"/>
        </w:rPr>
        <w:t xml:space="preserve">Глава сельсовета                                                                   </w:t>
      </w:r>
      <w:r w:rsidR="00155B42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155B42">
        <w:rPr>
          <w:rFonts w:ascii="Times New Roman" w:hAnsi="Times New Roman" w:cs="Times New Roman"/>
          <w:b w:val="0"/>
          <w:sz w:val="26"/>
          <w:szCs w:val="26"/>
        </w:rPr>
        <w:t xml:space="preserve">    Е.С. Моисеенко</w:t>
      </w:r>
    </w:p>
    <w:p w14:paraId="0EA252CF" w14:textId="77777777" w:rsidR="0069634E" w:rsidRPr="000977BF" w:rsidRDefault="0069634E" w:rsidP="00155B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F7738" w14:textId="5C0BB34C" w:rsidR="00262763" w:rsidRDefault="00262763" w:rsidP="00155B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A5E26" w14:textId="052AB518" w:rsidR="00155B42" w:rsidRDefault="00155B42" w:rsidP="00155B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D434E" w14:textId="77777777" w:rsidR="00352D0C" w:rsidRPr="0049640E" w:rsidRDefault="00665593" w:rsidP="00155B42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49640E">
        <w:rPr>
          <w:rFonts w:ascii="Times New Roman" w:hAnsi="Times New Roman" w:cs="Times New Roman"/>
          <w:sz w:val="20"/>
        </w:rPr>
        <w:lastRenderedPageBreak/>
        <w:t>Приложение</w:t>
      </w:r>
      <w:r w:rsidR="00823DFD" w:rsidRPr="0049640E">
        <w:rPr>
          <w:rFonts w:ascii="Times New Roman" w:hAnsi="Times New Roman" w:cs="Times New Roman"/>
          <w:sz w:val="20"/>
        </w:rPr>
        <w:t xml:space="preserve"> </w:t>
      </w:r>
    </w:p>
    <w:p w14:paraId="0455F948" w14:textId="35AF3ED4" w:rsidR="0049640E" w:rsidRDefault="00665593" w:rsidP="00155B42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49640E">
        <w:rPr>
          <w:rFonts w:ascii="Times New Roman" w:hAnsi="Times New Roman" w:cs="Times New Roman"/>
          <w:sz w:val="20"/>
        </w:rPr>
        <w:t xml:space="preserve">к </w:t>
      </w:r>
      <w:r w:rsidR="0049640E" w:rsidRPr="0049640E">
        <w:rPr>
          <w:rFonts w:ascii="Times New Roman" w:hAnsi="Times New Roman" w:cs="Times New Roman"/>
          <w:sz w:val="20"/>
        </w:rPr>
        <w:t>Постановлению администрации</w:t>
      </w:r>
      <w:r w:rsidRPr="0049640E">
        <w:rPr>
          <w:rFonts w:ascii="Times New Roman" w:hAnsi="Times New Roman" w:cs="Times New Roman"/>
          <w:sz w:val="20"/>
        </w:rPr>
        <w:t xml:space="preserve"> </w:t>
      </w:r>
      <w:r w:rsidR="00352D0C" w:rsidRPr="0049640E">
        <w:rPr>
          <w:rFonts w:ascii="Times New Roman" w:hAnsi="Times New Roman" w:cs="Times New Roman"/>
          <w:sz w:val="20"/>
        </w:rPr>
        <w:t xml:space="preserve">Новочернореченского сельсовета </w:t>
      </w:r>
    </w:p>
    <w:p w14:paraId="672C0EBB" w14:textId="100B2895" w:rsidR="00665593" w:rsidRPr="0049640E" w:rsidRDefault="0049640E" w:rsidP="00155B42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49640E">
        <w:rPr>
          <w:rFonts w:ascii="Times New Roman" w:hAnsi="Times New Roman" w:cs="Times New Roman"/>
          <w:sz w:val="20"/>
        </w:rPr>
        <w:t>от 30.03.2022</w:t>
      </w:r>
      <w:r w:rsidR="00A03A91" w:rsidRPr="0049640E">
        <w:rPr>
          <w:rFonts w:ascii="Times New Roman" w:hAnsi="Times New Roman" w:cs="Times New Roman"/>
          <w:sz w:val="20"/>
        </w:rPr>
        <w:t xml:space="preserve"> </w:t>
      </w:r>
      <w:r w:rsidR="0069634E" w:rsidRPr="0049640E">
        <w:rPr>
          <w:rFonts w:ascii="Times New Roman" w:hAnsi="Times New Roman" w:cs="Times New Roman"/>
          <w:sz w:val="20"/>
        </w:rPr>
        <w:t xml:space="preserve"> </w:t>
      </w:r>
      <w:r w:rsidR="00665593" w:rsidRPr="0049640E">
        <w:rPr>
          <w:rFonts w:ascii="Times New Roman" w:hAnsi="Times New Roman" w:cs="Times New Roman"/>
          <w:sz w:val="20"/>
        </w:rPr>
        <w:t xml:space="preserve"> </w:t>
      </w:r>
      <w:r w:rsidR="00E76441" w:rsidRPr="0049640E">
        <w:rPr>
          <w:rFonts w:ascii="Times New Roman" w:hAnsi="Times New Roman" w:cs="Times New Roman"/>
          <w:sz w:val="20"/>
        </w:rPr>
        <w:t>№</w:t>
      </w:r>
      <w:r w:rsidR="00665593" w:rsidRPr="0049640E">
        <w:rPr>
          <w:rFonts w:ascii="Times New Roman" w:hAnsi="Times New Roman" w:cs="Times New Roman"/>
          <w:sz w:val="20"/>
        </w:rPr>
        <w:t xml:space="preserve"> </w:t>
      </w:r>
      <w:r w:rsidR="00A03A91" w:rsidRPr="0049640E">
        <w:rPr>
          <w:rFonts w:ascii="Times New Roman" w:hAnsi="Times New Roman" w:cs="Times New Roman"/>
          <w:sz w:val="20"/>
        </w:rPr>
        <w:t>31</w:t>
      </w:r>
    </w:p>
    <w:p w14:paraId="203DFE77" w14:textId="77777777" w:rsidR="00665593" w:rsidRPr="0049640E" w:rsidRDefault="00665593" w:rsidP="00155B42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14:paraId="0557EF9B" w14:textId="77777777" w:rsidR="00137AE5" w:rsidRPr="00155B42" w:rsidRDefault="00137AE5" w:rsidP="00155B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155B42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14:paraId="198FAEA8" w14:textId="77777777" w:rsidR="00665593" w:rsidRPr="00155B42" w:rsidRDefault="00137AE5" w:rsidP="00155B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5B42">
        <w:rPr>
          <w:rFonts w:ascii="Times New Roman" w:hAnsi="Times New Roman" w:cs="Times New Roman"/>
          <w:b w:val="0"/>
          <w:sz w:val="24"/>
          <w:szCs w:val="24"/>
        </w:rPr>
        <w:t>О ПРОВЕДЕНИИ ЭВАКУАЦИОННЫХ МЕРОПРИЯТИЙ В ЧРЕЗВЫЧАЙНЫХ СИТУАЦИЯХ</w:t>
      </w:r>
      <w:r w:rsidRPr="00155B4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D44E8" w:rsidRPr="00155B4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FD44E8" w:rsidRPr="00155B4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52D0C" w:rsidRPr="00155B42">
        <w:rPr>
          <w:rFonts w:ascii="Times New Roman" w:hAnsi="Times New Roman" w:cs="Times New Roman"/>
          <w:b w:val="0"/>
          <w:sz w:val="24"/>
          <w:szCs w:val="24"/>
        </w:rPr>
        <w:t>НОВОЧЕРНОРЕЧЕНСКОГО СЕЛЬСОВЕТА</w:t>
      </w:r>
    </w:p>
    <w:p w14:paraId="382C0FFD" w14:textId="77777777" w:rsidR="00665593" w:rsidRPr="00155B42" w:rsidRDefault="00665593" w:rsidP="00155B4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6E3627" w14:textId="77777777" w:rsidR="00665593" w:rsidRPr="00155B42" w:rsidRDefault="00665593" w:rsidP="00155B4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8203675" w14:textId="77777777" w:rsidR="00665593" w:rsidRPr="00155B42" w:rsidRDefault="00665593" w:rsidP="00155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5FA7F" w14:textId="77777777" w:rsidR="0077055A" w:rsidRPr="00155B42" w:rsidRDefault="00665593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1.1. </w:t>
      </w:r>
      <w:r w:rsidR="0077055A" w:rsidRPr="00155B42">
        <w:t xml:space="preserve">Настоящее Положение о проведении эвакуационных мероприятий в чрезвычайных ситуациях </w:t>
      </w:r>
      <w:r w:rsidR="00FD44E8" w:rsidRPr="00155B42">
        <w:t>на территории</w:t>
      </w:r>
      <w:bookmarkStart w:id="1" w:name="_GoBack"/>
      <w:bookmarkEnd w:id="1"/>
      <w:r w:rsidR="00FD44E8" w:rsidRPr="00155B42">
        <w:t xml:space="preserve"> </w:t>
      </w:r>
      <w:r w:rsidR="0069634E" w:rsidRPr="00155B42">
        <w:t>Новочернореченск</w:t>
      </w:r>
      <w:r w:rsidR="00352D0C" w:rsidRPr="00155B42">
        <w:t>ого сельсовета</w:t>
      </w:r>
      <w:r w:rsidR="00FD44E8" w:rsidRPr="00155B42">
        <w:t xml:space="preserve"> </w:t>
      </w:r>
      <w:r w:rsidR="0077055A" w:rsidRPr="00155B42">
        <w:t>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(далее - ЧС).</w:t>
      </w:r>
    </w:p>
    <w:p w14:paraId="39F7CBBB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1.2.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14:paraId="724F867E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Жизнеобеспечение населения в ЧС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14:paraId="6FE78D80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Первоочередное жизнеобеспечение населения в зоне ЧС - своевременное удовлетворение первоочередных потребностей населения в зоне ЧС.</w:t>
      </w:r>
    </w:p>
    <w:p w14:paraId="212C5FE9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1.3.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14:paraId="3E684396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1.4. Эвакуационные мероприятия включают:</w:t>
      </w:r>
    </w:p>
    <w:p w14:paraId="40F5B872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эвакуацию (отселение) населения при ЧС;</w:t>
      </w:r>
    </w:p>
    <w:p w14:paraId="2DB1B6EC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жизнеобеспечение населения в ЧС;</w:t>
      </w:r>
    </w:p>
    <w:p w14:paraId="15C3367B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эвакуацию материальных и культурных ценностей.</w:t>
      </w:r>
    </w:p>
    <w:p w14:paraId="7D0DCFBE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1.5. 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</w:p>
    <w:p w14:paraId="15E79BAB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1.6.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14:paraId="714BBB78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14:paraId="0163EE52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Экстренная (безотлагательная) эвакуация (отселение) населения проводится в случае возникновения ЧС.</w:t>
      </w:r>
    </w:p>
    <w:p w14:paraId="71BA7FDA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lastRenderedPageBreak/>
        <w:t>1.7.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14:paraId="1AC7B3A7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Общая эвакуация предполагает вывоз (вывод) всех категорий населения из зоны ЧС.</w:t>
      </w:r>
    </w:p>
    <w:p w14:paraId="7A43CA6E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</w:p>
    <w:p w14:paraId="15B9EA14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14:paraId="1855CE85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</w:t>
      </w:r>
      <w:r w:rsidR="00CC19BB" w:rsidRPr="00155B42">
        <w:t>8</w:t>
      </w:r>
      <w:r w:rsidRPr="00155B42">
        <w:t>. Основанием для принятия решения о проведении эвакуационных мероприятий является наличие угрозы жизни и здоровью людей, оцениваемой по заранее установленным для каждого вида опасности критериям, определенным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14:paraId="2EE08235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</w:t>
      </w:r>
      <w:r w:rsidR="00CC19BB" w:rsidRPr="00155B42">
        <w:t>9</w:t>
      </w:r>
      <w:r w:rsidRPr="00155B42">
        <w:t>. Население, эвакуированное (отселенное) в безопасные районы, временно размещается в общественных и административных зданиях независимо от форм собственности и ведомственной принадлежности в соответствии с законодательством Российской Федерации.</w:t>
      </w:r>
    </w:p>
    <w:p w14:paraId="75F00670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В летнее время возможно кратковременное размещение населения в палатках.</w:t>
      </w:r>
    </w:p>
    <w:p w14:paraId="1433F911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1.1</w:t>
      </w:r>
      <w:r w:rsidR="008C30A7" w:rsidRPr="00155B42">
        <w:t>0</w:t>
      </w:r>
      <w:r w:rsidRPr="00155B42">
        <w:t xml:space="preserve">. Право принятия решения о проведении эвакуационных мероприятий принадлежит </w:t>
      </w:r>
      <w:r w:rsidR="00CC19BB" w:rsidRPr="00155B42">
        <w:t xml:space="preserve">главе </w:t>
      </w:r>
      <w:r w:rsidR="0069634E" w:rsidRPr="00155B42">
        <w:t>Новочернореченск</w:t>
      </w:r>
      <w:r w:rsidR="00352D0C" w:rsidRPr="00155B42">
        <w:t>ого сельсовета</w:t>
      </w:r>
      <w:r w:rsidRPr="00155B42">
        <w:t>.</w:t>
      </w:r>
    </w:p>
    <w:p w14:paraId="28E6B6C0" w14:textId="77777777" w:rsidR="008C30A7" w:rsidRPr="00155B42" w:rsidRDefault="008C30A7" w:rsidP="00155B4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5B42">
        <w:rPr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14:paraId="35FDB8B8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1.1</w:t>
      </w:r>
      <w:r w:rsidR="008C30A7" w:rsidRPr="00155B42">
        <w:t>1</w:t>
      </w:r>
      <w:r w:rsidRPr="00155B42"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14:paraId="61A443EF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1.1</w:t>
      </w:r>
      <w:r w:rsidR="008C30A7" w:rsidRPr="00155B42">
        <w:t>2</w:t>
      </w:r>
      <w:r w:rsidRPr="00155B42">
        <w:t>. Эвакуация (отселение) населения планируется, организуется и проводится по производственно-территориальному принципу:</w:t>
      </w:r>
    </w:p>
    <w:p w14:paraId="75CF0089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из зон ЧС рабочих, служащих, обучающихся образовательных учреждений - от мест расположения учреждений, организаций ответственными должностными лицами учреждений, организаций;</w:t>
      </w:r>
    </w:p>
    <w:p w14:paraId="21548A5F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из зон ЧС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- от мест расположения учреждений ответственными должностными лицами учреждений;</w:t>
      </w:r>
    </w:p>
    <w:p w14:paraId="434D2911" w14:textId="77777777" w:rsidR="0077055A" w:rsidRPr="00155B42" w:rsidRDefault="0077055A" w:rsidP="00155B42">
      <w:pPr>
        <w:autoSpaceDE w:val="0"/>
        <w:autoSpaceDN w:val="0"/>
        <w:adjustRightInd w:val="0"/>
        <w:ind w:firstLine="709"/>
        <w:jc w:val="both"/>
      </w:pPr>
      <w:r w:rsidRPr="00155B42">
        <w:t>из жилых домов - по месту жительства эвакуационными комиссиями совместно с товариществом собственников жилья (жилищным кооперативом, управляющей организацией).</w:t>
      </w:r>
    </w:p>
    <w:p w14:paraId="022D40C1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</w:p>
    <w:p w14:paraId="1D19DBD8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5B42">
        <w:rPr>
          <w:b/>
        </w:rPr>
        <w:t>2. ЭВАКУАЦИОННЫЕ ОРГАНЫ И ИХ ЗАДАЧИ</w:t>
      </w:r>
    </w:p>
    <w:p w14:paraId="0413BC00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</w:p>
    <w:p w14:paraId="041FFDE8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2.1. Организация и проведение эвакуационных мероприятий осуществляется </w:t>
      </w:r>
      <w:r w:rsidR="00764479" w:rsidRPr="00155B42">
        <w:t xml:space="preserve">эвакуационной комиссией </w:t>
      </w:r>
      <w:r w:rsidR="0069634E" w:rsidRPr="00155B42">
        <w:t>Новочернореченск</w:t>
      </w:r>
      <w:r w:rsidR="004F6164" w:rsidRPr="00155B42">
        <w:t>ого сельсовета</w:t>
      </w:r>
      <w:r w:rsidRPr="00155B42">
        <w:t>.</w:t>
      </w:r>
    </w:p>
    <w:p w14:paraId="5A5C5FB5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2.2. К эвакуационным органам, создаваемым заблаговременно, относятся:</w:t>
      </w:r>
    </w:p>
    <w:p w14:paraId="24D085F6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lastRenderedPageBreak/>
        <w:t>эвакуационные комиссии;</w:t>
      </w:r>
    </w:p>
    <w:p w14:paraId="6EAFF4B9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пункты сбора населения (далее - ПС);</w:t>
      </w:r>
    </w:p>
    <w:p w14:paraId="6F4C4C8C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пункты временного размещения населения (далее - ПВР);</w:t>
      </w:r>
    </w:p>
    <w:p w14:paraId="5D219410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пункты посадки населения на автотранспорт (далее - ПП).</w:t>
      </w:r>
    </w:p>
    <w:p w14:paraId="6C3A17BB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2.3. Основными задачами эвакуационных органов являются:</w:t>
      </w:r>
    </w:p>
    <w:p w14:paraId="0BAD4CAF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планирование эвакуации (отселения) населения;</w:t>
      </w:r>
    </w:p>
    <w:p w14:paraId="126390D8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планирование эвакуации материальных и культурных ценностей;</w:t>
      </w:r>
    </w:p>
    <w:p w14:paraId="10B87BF3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планирование приема, размещения эвакуированного (отселенного) населения;</w:t>
      </w:r>
    </w:p>
    <w:p w14:paraId="1077C5B7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и осуществление контроля жизнеобеспечения эвакуируемого (отселяемого) населения;</w:t>
      </w:r>
    </w:p>
    <w:p w14:paraId="5DE8A5F1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14:paraId="4132EBB0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и контроль подготовки и проведения эвакуации (отселения) населения;</w:t>
      </w:r>
    </w:p>
    <w:p w14:paraId="5988904F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приема и размещения эвакуируемого (отселяемого) населения;</w:t>
      </w:r>
    </w:p>
    <w:p w14:paraId="67150A94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и контроль автотранспортного обеспечения эвакуационных мероприятий.</w:t>
      </w:r>
    </w:p>
    <w:p w14:paraId="2D43AE7A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2.4. ПС создаются для сбора и учета эвакуируемого (отселяемого) населения из возможных зон ЧС, организованной отправки его в ПВР в безопасные районы.</w:t>
      </w:r>
    </w:p>
    <w:p w14:paraId="18894894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2.5. ПВР создаются для организации приема и временного (не более 1 - 3 суток) размещения эвакуируемого (отселяемого) из возможных зон ЧС населения с дальнейшим размещением в жилых помещениях маневренного фонда в </w:t>
      </w:r>
      <w:r w:rsidR="0069634E" w:rsidRPr="00155B42">
        <w:t>Новочернореченск</w:t>
      </w:r>
      <w:r w:rsidR="0042777F" w:rsidRPr="00155B42">
        <w:t>ом сельсовете.</w:t>
      </w:r>
    </w:p>
    <w:p w14:paraId="65B20977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Основными задачами ПВР при повседневной деятельности являются:</w:t>
      </w:r>
    </w:p>
    <w:p w14:paraId="7A2200CE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14:paraId="0585D23B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разработка документации, необходимой для организации работы ПВР;</w:t>
      </w:r>
    </w:p>
    <w:p w14:paraId="79DECA6B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заблаговременная подготовка помещений, инвентаря и средств связи;</w:t>
      </w:r>
    </w:p>
    <w:p w14:paraId="7308526B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обучение администрации ПВР действиям по приему, учету и размещению пострадавшего населения в ЧС;</w:t>
      </w:r>
    </w:p>
    <w:p w14:paraId="214ED446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практическая отработка вопросов оповещения, сбора и функционирования администрации ПВР;</w:t>
      </w:r>
    </w:p>
    <w:p w14:paraId="68324F94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участие в учениях, тренировках и проверках.</w:t>
      </w:r>
    </w:p>
    <w:p w14:paraId="6D23CBE9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Основными задачами ПВР при возникновении ЧС являются:</w:t>
      </w:r>
    </w:p>
    <w:p w14:paraId="1152A01C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полное развертывание ПВР для эвакуируемого населения, подготовка к приему и размещению людей;</w:t>
      </w:r>
    </w:p>
    <w:p w14:paraId="29D50C65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учета прибывающего населения и его размещения;</w:t>
      </w:r>
    </w:p>
    <w:p w14:paraId="6D493756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установление связи с комиссией по предупреждению и ликвидации чрезвычайных ситуаций и обеспечению пожарной безопасности (далее - КЧС и ОПБ) муниципального образования и </w:t>
      </w:r>
      <w:proofErr w:type="spellStart"/>
      <w:r w:rsidRPr="00155B42">
        <w:t>эвакоприемной</w:t>
      </w:r>
      <w:proofErr w:type="spellEnd"/>
      <w:r w:rsidRPr="00155B42">
        <w:t xml:space="preserve"> комиссией, с ЕДДС, с организациями, участвующими в жизнеобеспечении эвакуируемого населения;</w:t>
      </w:r>
    </w:p>
    <w:p w14:paraId="2CDCC45F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жизнеобеспечения эвакуированного населения;</w:t>
      </w:r>
    </w:p>
    <w:p w14:paraId="2C663A2B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информирование об обстановке прибывающего в ПВР пострадавшего населения;</w:t>
      </w:r>
    </w:p>
    <w:p w14:paraId="68D24C4D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представление донесений о ходе приема и размещения населения в КЧС и ОПБ.</w:t>
      </w:r>
    </w:p>
    <w:p w14:paraId="66C60727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2.6. Задачами ПП являются:</w:t>
      </w:r>
    </w:p>
    <w:p w14:paraId="560D538F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14:paraId="584B8078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14:paraId="638C6E88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осуществление контроля за проведением эвакуации и информирование вышестоящих эвакуационных органов;</w:t>
      </w:r>
    </w:p>
    <w:p w14:paraId="1D7949AD" w14:textId="77777777" w:rsidR="008C30A7" w:rsidRPr="00155B42" w:rsidRDefault="008C30A7" w:rsidP="00155B42">
      <w:pPr>
        <w:autoSpaceDE w:val="0"/>
        <w:autoSpaceDN w:val="0"/>
        <w:adjustRightInd w:val="0"/>
        <w:ind w:firstLine="709"/>
        <w:jc w:val="both"/>
      </w:pPr>
      <w:r w:rsidRPr="00155B42">
        <w:t>организация и поддержание общественного порядка на ПП.</w:t>
      </w:r>
    </w:p>
    <w:p w14:paraId="510C2566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</w:p>
    <w:p w14:paraId="5A0392B2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5B42">
        <w:rPr>
          <w:b/>
        </w:rPr>
        <w:lastRenderedPageBreak/>
        <w:t>3. ПЛАНИРОВАНИЕ ЭВАКУАЦИОННЫХ МЕРОПРИЯТИЙ</w:t>
      </w:r>
    </w:p>
    <w:p w14:paraId="561F8BEE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</w:p>
    <w:p w14:paraId="13481E6D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3.1. Планирование эвакуационных мероприятий и разработку расчетов на эвакуацию (отселение) населения при ЧС осуществляет эвакуационная комиссия.</w:t>
      </w:r>
    </w:p>
    <w:p w14:paraId="50C403D4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69634E" w:rsidRPr="00155B42">
        <w:t>Новочернореченск</w:t>
      </w:r>
      <w:r w:rsidR="004F6164" w:rsidRPr="00155B42">
        <w:t xml:space="preserve">ого </w:t>
      </w:r>
      <w:proofErr w:type="gramStart"/>
      <w:r w:rsidR="004F6164" w:rsidRPr="00155B42">
        <w:t xml:space="preserve">сельсовета  </w:t>
      </w:r>
      <w:r w:rsidRPr="00155B42">
        <w:t>и</w:t>
      </w:r>
      <w:proofErr w:type="gramEnd"/>
      <w:r w:rsidRPr="00155B42">
        <w:t xml:space="preserve"> уточняются ежегодно.</w:t>
      </w:r>
    </w:p>
    <w:p w14:paraId="0AD3B9C1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3.2. К подготовительным эвакуационным мероприятиям относятся:</w:t>
      </w:r>
    </w:p>
    <w:p w14:paraId="7789DD81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приведение в готовность эвакуационных органов и уточнение порядка их работы;</w:t>
      </w:r>
    </w:p>
    <w:p w14:paraId="7F038722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уточнение численности населения, подлежащего эвакуации (отселению) из зоны возможной ЧС;</w:t>
      </w:r>
    </w:p>
    <w:p w14:paraId="45642B7F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уточнение планов и времени поставки автотранспортных средств для эвакуируемого населения к ПП, расчетов пеших колонн и маршрутов их движения;</w:t>
      </w:r>
    </w:p>
    <w:p w14:paraId="2EE582A0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уточнение сроков прибытия эвакуируемого (отселяемого) населения на ПС и ПП;</w:t>
      </w:r>
    </w:p>
    <w:p w14:paraId="35D105A6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14:paraId="2ED27CC2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</w:p>
    <w:p w14:paraId="5C08F4F1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5B42">
        <w:rPr>
          <w:b/>
        </w:rPr>
        <w:t>4. ОБЕСПЕЧЕНИЕ ЭВАКУАЦИОННЫХ МЕРОПРИЯТИЙ</w:t>
      </w:r>
    </w:p>
    <w:p w14:paraId="5EA9B2EA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</w:p>
    <w:p w14:paraId="2F41B465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14:paraId="06B24410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14:paraId="7FE9C438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Транспорт, привлекаемый для вывоза (вывода) населения, обеспечивается горюче-смазочными материалами через существующую сеть автозаправочных станций.</w:t>
      </w:r>
    </w:p>
    <w:p w14:paraId="46199134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14:paraId="5DE45147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доставку населения от места жительства или работы к ПС;</w:t>
      </w:r>
    </w:p>
    <w:p w14:paraId="1B0F0562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доставку населения от места жительства или работы до ПВР;</w:t>
      </w:r>
    </w:p>
    <w:p w14:paraId="2A4E4C5B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вывоз эвакуируемого (отселяемого) населения из зоны ЧС в безопасные районы.</w:t>
      </w:r>
    </w:p>
    <w:p w14:paraId="18D40B0A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14:paraId="19B83928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14:paraId="4B7561B0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14:paraId="71317294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14:paraId="11058936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При проведении эвакуационных мероприятий осуществляются следующие мероприятия:</w:t>
      </w:r>
    </w:p>
    <w:p w14:paraId="1C6D9065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lastRenderedPageBreak/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14:paraId="324939E0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контроль над санитарным состоянием мест временного размещения эвакуируемого (отселяемого) населения;</w:t>
      </w:r>
    </w:p>
    <w:p w14:paraId="3E3E0F48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14:paraId="6DDD0CE1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14:paraId="5443F7C4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 xml:space="preserve">4.4. Охрана общественного порядка при проведении эвакуационных мероприятий возлагается на </w:t>
      </w:r>
      <w:proofErr w:type="gramStart"/>
      <w:r w:rsidR="0069634E" w:rsidRPr="00155B42">
        <w:t>администрацию  Новочернореченск</w:t>
      </w:r>
      <w:r w:rsidR="0042777F" w:rsidRPr="00155B42">
        <w:t>ого</w:t>
      </w:r>
      <w:proofErr w:type="gramEnd"/>
      <w:r w:rsidR="0042777F" w:rsidRPr="00155B42">
        <w:t xml:space="preserve"> сельсовета</w:t>
      </w:r>
      <w:r w:rsidRPr="00155B42">
        <w:t>.</w:t>
      </w:r>
    </w:p>
    <w:p w14:paraId="4E8506EC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14:paraId="60677B13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Инженерное обеспечение заключается в оборудовании общественных зданий, сооружений и устройстве временных сооружений для размещения эвакуируемого (отселяемого) населения, материальных и культурных ценностей.</w:t>
      </w:r>
    </w:p>
    <w:p w14:paraId="7CE984F4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4.6.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 и водой.</w:t>
      </w:r>
    </w:p>
    <w:p w14:paraId="259E8AEA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4.7. Обеспечение связи и оповещения в период эвакуационных мероприятий заключается в:</w:t>
      </w:r>
    </w:p>
    <w:p w14:paraId="4E43F9AA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14:paraId="20CDD39D" w14:textId="77777777" w:rsidR="008A4DE1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средств громкой связи на транспортных средствах, наглядной агитации.</w:t>
      </w:r>
    </w:p>
    <w:p w14:paraId="133BF43F" w14:textId="77777777" w:rsidR="00381B7A" w:rsidRPr="00155B42" w:rsidRDefault="008A4DE1" w:rsidP="00155B42">
      <w:pPr>
        <w:autoSpaceDE w:val="0"/>
        <w:autoSpaceDN w:val="0"/>
        <w:adjustRightInd w:val="0"/>
        <w:ind w:firstLine="709"/>
        <w:jc w:val="both"/>
      </w:pPr>
      <w:r w:rsidRPr="00155B42">
        <w:t>4.8.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sectPr w:rsidR="00381B7A" w:rsidRPr="00155B42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FC89" w14:textId="77777777" w:rsidR="0080102F" w:rsidRDefault="0080102F" w:rsidP="000F3CCE">
      <w:r>
        <w:separator/>
      </w:r>
    </w:p>
  </w:endnote>
  <w:endnote w:type="continuationSeparator" w:id="0">
    <w:p w14:paraId="6F96C175" w14:textId="77777777" w:rsidR="0080102F" w:rsidRDefault="0080102F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132F" w14:textId="77777777" w:rsidR="0080102F" w:rsidRDefault="0080102F" w:rsidP="000F3CCE">
      <w:r>
        <w:separator/>
      </w:r>
    </w:p>
  </w:footnote>
  <w:footnote w:type="continuationSeparator" w:id="0">
    <w:p w14:paraId="4507BB7D" w14:textId="77777777" w:rsidR="0080102F" w:rsidRDefault="0080102F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8DB2FDF"/>
    <w:multiLevelType w:val="hybridMultilevel"/>
    <w:tmpl w:val="70FAA2FA"/>
    <w:lvl w:ilvl="0" w:tplc="97CCE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FB37DE"/>
    <w:multiLevelType w:val="hybridMultilevel"/>
    <w:tmpl w:val="9094FA24"/>
    <w:lvl w:ilvl="0" w:tplc="C4C08D12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82302A"/>
    <w:multiLevelType w:val="hybridMultilevel"/>
    <w:tmpl w:val="08EED52E"/>
    <w:lvl w:ilvl="0" w:tplc="186082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69B45B5B"/>
    <w:multiLevelType w:val="hybridMultilevel"/>
    <w:tmpl w:val="049AF7D6"/>
    <w:lvl w:ilvl="0" w:tplc="186082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25255"/>
    <w:multiLevelType w:val="hybridMultilevel"/>
    <w:tmpl w:val="9A7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FC"/>
    <w:rsid w:val="000040F8"/>
    <w:rsid w:val="00026BFB"/>
    <w:rsid w:val="000522A6"/>
    <w:rsid w:val="000977BF"/>
    <w:rsid w:val="000C40A8"/>
    <w:rsid w:val="000E47BD"/>
    <w:rsid w:val="000F3CCE"/>
    <w:rsid w:val="00137AE5"/>
    <w:rsid w:val="00144D31"/>
    <w:rsid w:val="00155B42"/>
    <w:rsid w:val="001674AF"/>
    <w:rsid w:val="001B4776"/>
    <w:rsid w:val="002330C5"/>
    <w:rsid w:val="00262763"/>
    <w:rsid w:val="002753E4"/>
    <w:rsid w:val="002C1330"/>
    <w:rsid w:val="002D6130"/>
    <w:rsid w:val="002E6A6D"/>
    <w:rsid w:val="00313EE3"/>
    <w:rsid w:val="00314E49"/>
    <w:rsid w:val="00352D0C"/>
    <w:rsid w:val="00381B7A"/>
    <w:rsid w:val="003C67CB"/>
    <w:rsid w:val="003D4175"/>
    <w:rsid w:val="0042777F"/>
    <w:rsid w:val="00481B70"/>
    <w:rsid w:val="0049640E"/>
    <w:rsid w:val="004D75F9"/>
    <w:rsid w:val="004F5AC3"/>
    <w:rsid w:val="004F6164"/>
    <w:rsid w:val="004F7665"/>
    <w:rsid w:val="00561227"/>
    <w:rsid w:val="005A1B87"/>
    <w:rsid w:val="005C0A9D"/>
    <w:rsid w:val="005C1192"/>
    <w:rsid w:val="005C6E1A"/>
    <w:rsid w:val="005E65BA"/>
    <w:rsid w:val="005E766D"/>
    <w:rsid w:val="00620AD6"/>
    <w:rsid w:val="00665593"/>
    <w:rsid w:val="0069634E"/>
    <w:rsid w:val="006C3DBE"/>
    <w:rsid w:val="006D5D53"/>
    <w:rsid w:val="00727183"/>
    <w:rsid w:val="007573E5"/>
    <w:rsid w:val="00764479"/>
    <w:rsid w:val="0077055A"/>
    <w:rsid w:val="00772749"/>
    <w:rsid w:val="007E0A28"/>
    <w:rsid w:val="0080102F"/>
    <w:rsid w:val="00812EFC"/>
    <w:rsid w:val="00823DFD"/>
    <w:rsid w:val="0083429A"/>
    <w:rsid w:val="00856A79"/>
    <w:rsid w:val="008A4DE1"/>
    <w:rsid w:val="008C30A7"/>
    <w:rsid w:val="008D3590"/>
    <w:rsid w:val="009747C9"/>
    <w:rsid w:val="009857FC"/>
    <w:rsid w:val="0099525E"/>
    <w:rsid w:val="009C376B"/>
    <w:rsid w:val="00A03A91"/>
    <w:rsid w:val="00A10FF7"/>
    <w:rsid w:val="00A15293"/>
    <w:rsid w:val="00A26CD9"/>
    <w:rsid w:val="00A55AC6"/>
    <w:rsid w:val="00A57F1E"/>
    <w:rsid w:val="00AA27DA"/>
    <w:rsid w:val="00AC0012"/>
    <w:rsid w:val="00AD232F"/>
    <w:rsid w:val="00AE7637"/>
    <w:rsid w:val="00B42EB0"/>
    <w:rsid w:val="00B71A78"/>
    <w:rsid w:val="00B77D56"/>
    <w:rsid w:val="00C74DF6"/>
    <w:rsid w:val="00CC19BB"/>
    <w:rsid w:val="00CD46AB"/>
    <w:rsid w:val="00CD46DD"/>
    <w:rsid w:val="00D30FDD"/>
    <w:rsid w:val="00DB7A71"/>
    <w:rsid w:val="00E63506"/>
    <w:rsid w:val="00E70F17"/>
    <w:rsid w:val="00E76441"/>
    <w:rsid w:val="00F62857"/>
    <w:rsid w:val="00F9345D"/>
    <w:rsid w:val="00FC23C4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7D7E"/>
  <w15:docId w15:val="{6E1C00B8-46CA-46FC-BB70-BD0BC32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9634E"/>
    <w:pPr>
      <w:keepNext/>
      <w:suppressAutoHyphens/>
      <w:spacing w:before="240" w:after="60" w:line="276" w:lineRule="auto"/>
      <w:outlineLvl w:val="2"/>
    </w:pPr>
    <w:rPr>
      <w:rFonts w:ascii="Calibri Light" w:eastAsia="SimSun" w:hAnsi="Calibri Light" w:cs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34E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8C30A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9634E"/>
    <w:rPr>
      <w:rFonts w:ascii="Calibri Light" w:eastAsia="SimSun" w:hAnsi="Calibri Light" w:cs="Calibri Light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9634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5">
    <w:name w:val="No Spacing"/>
    <w:uiPriority w:val="1"/>
    <w:qFormat/>
    <w:rsid w:val="0035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4F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1800-62CE-4C56-984A-D5AF143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14</cp:revision>
  <cp:lastPrinted>2019-10-21T03:17:00Z</cp:lastPrinted>
  <dcterms:created xsi:type="dcterms:W3CDTF">2019-02-15T08:52:00Z</dcterms:created>
  <dcterms:modified xsi:type="dcterms:W3CDTF">2022-03-30T06:10:00Z</dcterms:modified>
</cp:coreProperties>
</file>