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94" w:rsidRPr="00447871" w:rsidRDefault="00FA3194" w:rsidP="00FA3194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447871">
        <w:rPr>
          <w:rFonts w:ascii="Calibri" w:eastAsia="Times New Roman" w:hAnsi="Calibri" w:cs="Times New Roman"/>
          <w:sz w:val="28"/>
          <w:szCs w:val="28"/>
        </w:rPr>
        <w:t xml:space="preserve">НОВОЧЕРНОРЕЧЕНСКИЙ </w:t>
      </w:r>
      <w:r>
        <w:rPr>
          <w:rFonts w:ascii="Calibri" w:eastAsia="Times New Roman" w:hAnsi="Calibri" w:cs="Times New Roman"/>
          <w:sz w:val="28"/>
          <w:szCs w:val="28"/>
        </w:rPr>
        <w:t>СЕЛЬСКИЙ</w:t>
      </w:r>
      <w:r w:rsidRPr="00447871">
        <w:rPr>
          <w:rFonts w:ascii="Calibri" w:eastAsia="Times New Roman" w:hAnsi="Calibri" w:cs="Times New Roman"/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                         </w:t>
      </w:r>
      <w:r w:rsidRPr="00447871">
        <w:rPr>
          <w:rFonts w:ascii="Calibri" w:eastAsia="Times New Roman" w:hAnsi="Calibri" w:cs="Times New Roman"/>
          <w:sz w:val="28"/>
          <w:szCs w:val="28"/>
        </w:rPr>
        <w:t>КОЗУЛЬСКОГО РАЙОНА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</w:t>
      </w:r>
      <w:r w:rsidRPr="00447871">
        <w:rPr>
          <w:rFonts w:ascii="Calibri" w:eastAsia="Times New Roman" w:hAnsi="Calibri" w:cs="Times New Roman"/>
          <w:sz w:val="28"/>
          <w:szCs w:val="28"/>
        </w:rPr>
        <w:t>КРАСНОЯРСКОГО КРАЯ</w:t>
      </w:r>
    </w:p>
    <w:p w:rsidR="00FA3194" w:rsidRDefault="00FA3194" w:rsidP="00FA319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A3194" w:rsidRPr="00DA14F8" w:rsidRDefault="00FA3194" w:rsidP="00FA3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публичных слушаний</w:t>
      </w:r>
    </w:p>
    <w:p w:rsidR="00FA3194" w:rsidRDefault="00FA3194" w:rsidP="00FA3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4F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A14F8">
        <w:rPr>
          <w:rFonts w:ascii="Times New Roman" w:hAnsi="Times New Roman" w:cs="Times New Roman"/>
          <w:b/>
          <w:sz w:val="28"/>
          <w:szCs w:val="28"/>
        </w:rPr>
        <w:t>.12.20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A14F8">
        <w:rPr>
          <w:rFonts w:ascii="Times New Roman" w:hAnsi="Times New Roman" w:cs="Times New Roman"/>
          <w:b/>
          <w:sz w:val="28"/>
          <w:szCs w:val="28"/>
        </w:rPr>
        <w:t xml:space="preserve"> № 0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A3194" w:rsidRPr="00DA14F8" w:rsidRDefault="00FA3194" w:rsidP="00FA3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4F8">
        <w:rPr>
          <w:rFonts w:ascii="Times New Roman" w:hAnsi="Times New Roman" w:cs="Times New Roman"/>
          <w:b/>
          <w:sz w:val="28"/>
          <w:szCs w:val="28"/>
        </w:rPr>
        <w:t xml:space="preserve">по проекту решения </w:t>
      </w:r>
      <w:r w:rsidRPr="00DA14F8">
        <w:rPr>
          <w:rFonts w:ascii="Times New Roman" w:eastAsia="Times New Roman" w:hAnsi="Times New Roman" w:cs="Times New Roman"/>
          <w:b/>
          <w:sz w:val="28"/>
          <w:szCs w:val="28"/>
        </w:rPr>
        <w:t>«О бюджете п</w:t>
      </w:r>
      <w:proofErr w:type="gramStart"/>
      <w:r w:rsidRPr="00DA14F8">
        <w:rPr>
          <w:rFonts w:ascii="Times New Roman" w:eastAsia="Times New Roman" w:hAnsi="Times New Roman" w:cs="Times New Roman"/>
          <w:b/>
          <w:sz w:val="28"/>
          <w:szCs w:val="28"/>
        </w:rPr>
        <w:t>.Н</w:t>
      </w:r>
      <w:proofErr w:type="gramEnd"/>
      <w:r w:rsidRPr="00DA14F8">
        <w:rPr>
          <w:rFonts w:ascii="Times New Roman" w:eastAsia="Times New Roman" w:hAnsi="Times New Roman" w:cs="Times New Roman"/>
          <w:b/>
          <w:sz w:val="28"/>
          <w:szCs w:val="28"/>
        </w:rPr>
        <w:t>овочернореченский на 2021г. и плановый период 2022 – 2023годов»</w:t>
      </w:r>
    </w:p>
    <w:p w:rsidR="00A949E6" w:rsidRDefault="00A949E6"/>
    <w:p w:rsidR="00FA3194" w:rsidRDefault="00FA3194" w:rsidP="001B7903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FA319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EE3A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1A19">
        <w:rPr>
          <w:rFonts w:ascii="Times New Roman" w:eastAsia="Times New Roman" w:hAnsi="Times New Roman" w:cs="Times New Roman"/>
          <w:sz w:val="28"/>
          <w:szCs w:val="28"/>
        </w:rPr>
        <w:t>Козульский</w:t>
      </w:r>
      <w:proofErr w:type="spellEnd"/>
      <w:r w:rsidRPr="005B1A19">
        <w:rPr>
          <w:rFonts w:ascii="Times New Roman" w:eastAsia="Times New Roman" w:hAnsi="Times New Roman" w:cs="Times New Roman"/>
          <w:sz w:val="28"/>
          <w:szCs w:val="28"/>
        </w:rPr>
        <w:t xml:space="preserve"> район,    п. Новочернореченский, ул. </w:t>
      </w:r>
      <w:proofErr w:type="gramStart"/>
      <w:r w:rsidRPr="005B1A19">
        <w:rPr>
          <w:rFonts w:ascii="Times New Roman" w:eastAsia="Times New Roman" w:hAnsi="Times New Roman" w:cs="Times New Roman"/>
          <w:sz w:val="28"/>
          <w:szCs w:val="28"/>
        </w:rPr>
        <w:t>Кооперативная</w:t>
      </w:r>
      <w:proofErr w:type="gramEnd"/>
      <w:r w:rsidRPr="005B1A19">
        <w:rPr>
          <w:rFonts w:ascii="Times New Roman" w:eastAsia="Times New Roman" w:hAnsi="Times New Roman" w:cs="Times New Roman"/>
          <w:sz w:val="28"/>
          <w:szCs w:val="28"/>
        </w:rPr>
        <w:t xml:space="preserve">  д. 57, зал заседаний администрации поселка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3194" w:rsidRDefault="00FA3194" w:rsidP="001B790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проведения:</w:t>
      </w:r>
      <w:r w:rsidRPr="00FA3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10.12.2020</w:t>
      </w:r>
      <w:r w:rsidRPr="00EE3AF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E3AF0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194" w:rsidRDefault="00FA3194" w:rsidP="001B79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Слушания проводятся по инициативе </w:t>
      </w:r>
      <w:r w:rsidRPr="005B1A19">
        <w:rPr>
          <w:rFonts w:ascii="Times New Roman" w:hAnsi="Times New Roman" w:cs="Times New Roman"/>
          <w:sz w:val="28"/>
          <w:szCs w:val="28"/>
        </w:rPr>
        <w:t xml:space="preserve">глава поселка – </w:t>
      </w:r>
      <w:proofErr w:type="spellStart"/>
      <w:r w:rsidRPr="005B1A19">
        <w:rPr>
          <w:rFonts w:ascii="Times New Roman" w:hAnsi="Times New Roman" w:cs="Times New Roman"/>
          <w:sz w:val="28"/>
          <w:szCs w:val="28"/>
        </w:rPr>
        <w:t>Е.С.Моисеенко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3194" w:rsidRDefault="00FA3194" w:rsidP="001B7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 w:rsidRPr="005B1A19">
        <w:rPr>
          <w:rFonts w:ascii="Times New Roman" w:eastAsia="Times New Roman" w:hAnsi="Times New Roman" w:cs="Times New Roman"/>
          <w:sz w:val="28"/>
          <w:szCs w:val="28"/>
        </w:rPr>
        <w:t>«О бюджете п</w:t>
      </w:r>
      <w:proofErr w:type="gramStart"/>
      <w:r w:rsidRPr="005B1A1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5B1A19">
        <w:rPr>
          <w:rFonts w:ascii="Times New Roman" w:eastAsia="Times New Roman" w:hAnsi="Times New Roman" w:cs="Times New Roman"/>
          <w:sz w:val="28"/>
          <w:szCs w:val="28"/>
        </w:rPr>
        <w:t>овочернореченский на 2021г. и плановый период 2022 – 2023годов»</w:t>
      </w:r>
    </w:p>
    <w:p w:rsidR="00FA3194" w:rsidRDefault="00FA3194" w:rsidP="001B79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Присутствовали: 25 человек.</w:t>
      </w:r>
    </w:p>
    <w:p w:rsidR="00FA3194" w:rsidRDefault="00FA3194" w:rsidP="001B79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 xml:space="preserve">Председатель слушаний – председатель Новочернореченского сельского Совета депутатов - </w:t>
      </w:r>
      <w:proofErr w:type="spellStart"/>
      <w:r w:rsidRPr="005B1A19">
        <w:rPr>
          <w:rFonts w:ascii="Times New Roman" w:hAnsi="Times New Roman" w:cs="Times New Roman"/>
          <w:sz w:val="28"/>
          <w:szCs w:val="28"/>
        </w:rPr>
        <w:t>Е.М.Денбицкая</w:t>
      </w:r>
      <w:proofErr w:type="spellEnd"/>
      <w:r w:rsidRPr="005B1A19">
        <w:rPr>
          <w:rFonts w:ascii="Times New Roman" w:hAnsi="Times New Roman" w:cs="Times New Roman"/>
          <w:sz w:val="28"/>
          <w:szCs w:val="28"/>
        </w:rPr>
        <w:t>.</w:t>
      </w:r>
    </w:p>
    <w:p w:rsidR="00FA3194" w:rsidRDefault="00FA3194" w:rsidP="001B79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слушаний- главный бухгалтер администрации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овочернореченский Т.А.Маслакова.</w:t>
      </w:r>
    </w:p>
    <w:p w:rsidR="001B7903" w:rsidRDefault="00FA3194" w:rsidP="001B79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докладчика Маслакову Т.А. – главного бухгалтера администрации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овочернореченский, ознакомившу</w:t>
      </w:r>
      <w:r w:rsidR="002C0BA9">
        <w:rPr>
          <w:rFonts w:ascii="Times New Roman" w:hAnsi="Times New Roman" w:cs="Times New Roman"/>
          <w:sz w:val="28"/>
          <w:szCs w:val="28"/>
        </w:rPr>
        <w:t xml:space="preserve">ю участников слушаний </w:t>
      </w:r>
      <w:r w:rsidR="002C0BA9" w:rsidRPr="005B1A19">
        <w:rPr>
          <w:rFonts w:ascii="Times New Roman" w:hAnsi="Times New Roman" w:cs="Times New Roman"/>
          <w:sz w:val="28"/>
          <w:szCs w:val="28"/>
        </w:rPr>
        <w:t xml:space="preserve">ознакомила с проектом решения </w:t>
      </w:r>
      <w:r w:rsidR="002C0BA9" w:rsidRPr="005B1A19">
        <w:rPr>
          <w:rFonts w:ascii="Times New Roman" w:eastAsia="Times New Roman" w:hAnsi="Times New Roman" w:cs="Times New Roman"/>
          <w:sz w:val="28"/>
          <w:szCs w:val="28"/>
        </w:rPr>
        <w:t>«О бюджете п.Новочернореченский на 2021г. и плановый период 2022 – 2023годов»</w:t>
      </w:r>
      <w:r w:rsidR="002C0BA9" w:rsidRPr="005B1A19">
        <w:rPr>
          <w:rFonts w:ascii="Times New Roman" w:hAnsi="Times New Roman" w:cs="Times New Roman"/>
          <w:sz w:val="28"/>
          <w:szCs w:val="28"/>
        </w:rPr>
        <w:t>.</w:t>
      </w:r>
      <w:r w:rsidR="001B7903" w:rsidRPr="00EE3A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B7903" w:rsidRPr="00A751A0" w:rsidRDefault="001B7903" w:rsidP="001B79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51A0">
        <w:rPr>
          <w:rFonts w:ascii="Times New Roman" w:hAnsi="Times New Roman" w:cs="Times New Roman"/>
          <w:sz w:val="28"/>
          <w:szCs w:val="28"/>
        </w:rPr>
        <w:t xml:space="preserve">Предложений и замечаний по проекту решения </w:t>
      </w:r>
      <w:r w:rsidRPr="005B1A19">
        <w:rPr>
          <w:rFonts w:ascii="Times New Roman" w:eastAsia="Times New Roman" w:hAnsi="Times New Roman" w:cs="Times New Roman"/>
          <w:sz w:val="28"/>
          <w:szCs w:val="28"/>
        </w:rPr>
        <w:t>«О бюджете п</w:t>
      </w:r>
      <w:proofErr w:type="gramStart"/>
      <w:r w:rsidRPr="005B1A1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5B1A19">
        <w:rPr>
          <w:rFonts w:ascii="Times New Roman" w:eastAsia="Times New Roman" w:hAnsi="Times New Roman" w:cs="Times New Roman"/>
          <w:sz w:val="28"/>
          <w:szCs w:val="28"/>
        </w:rPr>
        <w:t>овочернореченский на 2021г. и плановый период 2022 – 2023годов»</w:t>
      </w:r>
      <w:r w:rsidRPr="00A751A0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FA3194" w:rsidRDefault="00FA3194" w:rsidP="001B79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7903" w:rsidRDefault="001B7903" w:rsidP="001B79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обсуждения проекта решения </w:t>
      </w:r>
      <w:r w:rsidRPr="005B1A19">
        <w:rPr>
          <w:rFonts w:ascii="Times New Roman" w:eastAsia="Times New Roman" w:hAnsi="Times New Roman" w:cs="Times New Roman"/>
          <w:sz w:val="28"/>
          <w:szCs w:val="28"/>
        </w:rPr>
        <w:t>«О бюджете п</w:t>
      </w:r>
      <w:proofErr w:type="gramStart"/>
      <w:r w:rsidRPr="005B1A1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5B1A19">
        <w:rPr>
          <w:rFonts w:ascii="Times New Roman" w:eastAsia="Times New Roman" w:hAnsi="Times New Roman" w:cs="Times New Roman"/>
          <w:sz w:val="28"/>
          <w:szCs w:val="28"/>
        </w:rPr>
        <w:t>овочернореченский на 2021г. и плановый период 2022 – 2023годов»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РЕШИЛИ:</w:t>
      </w:r>
    </w:p>
    <w:p w:rsidR="002C0BA9" w:rsidRDefault="002C0BA9" w:rsidP="002C0B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решения </w:t>
      </w:r>
      <w:r w:rsidRPr="005B1A19">
        <w:rPr>
          <w:rFonts w:ascii="Times New Roman" w:eastAsia="Times New Roman" w:hAnsi="Times New Roman" w:cs="Times New Roman"/>
          <w:sz w:val="28"/>
          <w:szCs w:val="28"/>
        </w:rPr>
        <w:t>«О бюджете п</w:t>
      </w:r>
      <w:proofErr w:type="gramStart"/>
      <w:r w:rsidRPr="005B1A1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5B1A19">
        <w:rPr>
          <w:rFonts w:ascii="Times New Roman" w:eastAsia="Times New Roman" w:hAnsi="Times New Roman" w:cs="Times New Roman"/>
          <w:sz w:val="28"/>
          <w:szCs w:val="28"/>
        </w:rPr>
        <w:t>овочернореченский на 2021г. и плановый период 2022 – 2023годов»</w:t>
      </w:r>
      <w:r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2C0BA9" w:rsidRDefault="002C0BA9" w:rsidP="002C0B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решение публичных слушаний в Новочернореченский сельский Совет депутатов для рассмотрения.</w:t>
      </w:r>
    </w:p>
    <w:p w:rsidR="002C0BA9" w:rsidRDefault="002C0BA9" w:rsidP="002C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A9" w:rsidRDefault="002C0BA9" w:rsidP="002C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BA9" w:rsidRPr="005B1A19" w:rsidRDefault="002C0BA9" w:rsidP="002C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A1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5B1A19">
        <w:rPr>
          <w:rFonts w:ascii="Times New Roman" w:hAnsi="Times New Roman" w:cs="Times New Roman"/>
          <w:sz w:val="28"/>
          <w:szCs w:val="28"/>
        </w:rPr>
        <w:t xml:space="preserve">слушаний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1A1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B1A19">
        <w:rPr>
          <w:rFonts w:ascii="Times New Roman" w:hAnsi="Times New Roman" w:cs="Times New Roman"/>
          <w:sz w:val="28"/>
          <w:szCs w:val="28"/>
        </w:rPr>
        <w:t>Е.М.Денбицкая</w:t>
      </w:r>
      <w:proofErr w:type="spellEnd"/>
    </w:p>
    <w:p w:rsidR="002C0BA9" w:rsidRPr="002C0BA9" w:rsidRDefault="002C0BA9" w:rsidP="002C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0BA9" w:rsidRPr="002C0BA9" w:rsidSect="00A9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15F"/>
    <w:multiLevelType w:val="hybridMultilevel"/>
    <w:tmpl w:val="259E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94"/>
    <w:rsid w:val="001B7903"/>
    <w:rsid w:val="002C0BA9"/>
    <w:rsid w:val="003860C7"/>
    <w:rsid w:val="004E1DDA"/>
    <w:rsid w:val="00573BCF"/>
    <w:rsid w:val="00753AFE"/>
    <w:rsid w:val="00A949E6"/>
    <w:rsid w:val="00B969DB"/>
    <w:rsid w:val="00C32C51"/>
    <w:rsid w:val="00CD17F4"/>
    <w:rsid w:val="00EB6590"/>
    <w:rsid w:val="00F1702D"/>
    <w:rsid w:val="00F908C0"/>
    <w:rsid w:val="00FA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2020-12-11T04:17:00Z</dcterms:created>
  <dcterms:modified xsi:type="dcterms:W3CDTF">2020-12-11T04:43:00Z</dcterms:modified>
</cp:coreProperties>
</file>