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9B0B" w14:textId="3B8D0225" w:rsidR="008443D0" w:rsidRPr="0069516B" w:rsidRDefault="00544521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C92CA7"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</w:t>
      </w:r>
      <w:bookmarkStart w:id="0" w:name="_GoBack"/>
      <w:bookmarkEnd w:id="0"/>
      <w:r w:rsidR="00C92CA7"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х деятельности </w:t>
      </w:r>
      <w:r w:rsidR="00376906" w:rsidRPr="0069516B"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="008443D0" w:rsidRPr="006951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76906" w:rsidRPr="0069516B">
        <w:rPr>
          <w:rFonts w:ascii="Times New Roman" w:hAnsi="Times New Roman" w:cs="Times New Roman"/>
          <w:b/>
          <w:bCs/>
          <w:sz w:val="24"/>
          <w:szCs w:val="24"/>
        </w:rPr>
        <w:t>вы сельсовета и а</w:t>
      </w:r>
      <w:r w:rsidR="008443D0" w:rsidRPr="0069516B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</w:p>
    <w:p w14:paraId="465CE2FB" w14:textId="77777777" w:rsidR="008443D0" w:rsidRPr="0069516B" w:rsidRDefault="00544521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Новочернореченского сельсовета </w:t>
      </w:r>
    </w:p>
    <w:p w14:paraId="6A88F8D2" w14:textId="44E86881" w:rsidR="00E71311" w:rsidRPr="0069516B" w:rsidRDefault="00544521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Козульского района Красноярского края за 202</w:t>
      </w:r>
      <w:r w:rsidR="00400363" w:rsidRPr="00695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42EF24A" w14:textId="5811E9A2" w:rsidR="00E86AA4" w:rsidRPr="0069516B" w:rsidRDefault="00E86AA4" w:rsidP="00695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09A2B" w14:textId="708353EE" w:rsidR="00C92CA7" w:rsidRPr="0069516B" w:rsidRDefault="007328A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Исполнение бюджета администрации сельсовета за 202</w:t>
      </w:r>
      <w:r w:rsidR="00A417CD" w:rsidRPr="00695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937D2DC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A082D" w14:textId="3426E964" w:rsidR="00FA5F6F" w:rsidRPr="0069516B" w:rsidRDefault="00FA5F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Бюджет Новочернореченского сельсовета за 202</w:t>
      </w:r>
      <w:r w:rsidR="00557738" w:rsidRPr="0069516B">
        <w:rPr>
          <w:rFonts w:ascii="Times New Roman" w:hAnsi="Times New Roman" w:cs="Times New Roman"/>
          <w:sz w:val="24"/>
          <w:szCs w:val="24"/>
        </w:rPr>
        <w:t>2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год по доходам утвержден в сумме </w:t>
      </w:r>
      <w:r w:rsidR="00557738" w:rsidRPr="0069516B">
        <w:rPr>
          <w:rFonts w:ascii="Times New Roman" w:hAnsi="Times New Roman" w:cs="Times New Roman"/>
          <w:sz w:val="24"/>
          <w:szCs w:val="24"/>
        </w:rPr>
        <w:t>31,84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мл. руб., исполнен в сумме </w:t>
      </w:r>
      <w:r w:rsidR="00557738" w:rsidRPr="0069516B">
        <w:rPr>
          <w:rFonts w:ascii="Times New Roman" w:hAnsi="Times New Roman" w:cs="Times New Roman"/>
          <w:sz w:val="24"/>
          <w:szCs w:val="24"/>
        </w:rPr>
        <w:t>27,51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мл. руб. или на </w:t>
      </w:r>
      <w:r w:rsidR="00943D0A" w:rsidRPr="0069516B">
        <w:rPr>
          <w:rFonts w:ascii="Times New Roman" w:hAnsi="Times New Roman" w:cs="Times New Roman"/>
          <w:sz w:val="24"/>
          <w:szCs w:val="24"/>
        </w:rPr>
        <w:t>86,4</w:t>
      </w:r>
      <w:r w:rsidRPr="0069516B">
        <w:rPr>
          <w:rFonts w:ascii="Times New Roman" w:hAnsi="Times New Roman" w:cs="Times New Roman"/>
          <w:sz w:val="24"/>
          <w:szCs w:val="24"/>
        </w:rPr>
        <w:t xml:space="preserve"> %, в том числе по:</w:t>
      </w:r>
    </w:p>
    <w:p w14:paraId="73686D60" w14:textId="25ED55B2" w:rsidR="00FA5F6F" w:rsidRPr="0069516B" w:rsidRDefault="00FA5F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Налоговым и неналоговым доходам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2,48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14:paraId="08390393" w14:textId="5BADA779" w:rsidR="00FA5F6F" w:rsidRPr="0069516B" w:rsidRDefault="00FA5F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Финансовой помощи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12,38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млн. руб. (дотации на выравнивание бюджета);</w:t>
      </w:r>
    </w:p>
    <w:p w14:paraId="0E4AD015" w14:textId="2332292E" w:rsidR="00FA5F6F" w:rsidRPr="0069516B" w:rsidRDefault="00FA5F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="00557738" w:rsidRPr="0069516B">
        <w:rPr>
          <w:rFonts w:ascii="Times New Roman" w:hAnsi="Times New Roman" w:cs="Times New Roman"/>
          <w:sz w:val="24"/>
          <w:szCs w:val="24"/>
        </w:rPr>
        <w:t>8,09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млн. руб. (краевые).</w:t>
      </w:r>
    </w:p>
    <w:p w14:paraId="70CB8628" w14:textId="419AE709" w:rsidR="00FA5F6F" w:rsidRPr="0069516B" w:rsidRDefault="00FA5F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План по собственным доходам бюджета сельсовета на 202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год утвержден в сумме 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3,71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млн. руб., исполнен в сумме 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3,44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млн. руб. или на </w:t>
      </w:r>
      <w:r w:rsidR="00943D0A" w:rsidRPr="0069516B">
        <w:rPr>
          <w:rFonts w:ascii="Times New Roman" w:hAnsi="Times New Roman" w:cs="Times New Roman"/>
          <w:b/>
          <w:bCs/>
          <w:sz w:val="24"/>
          <w:szCs w:val="24"/>
        </w:rPr>
        <w:t>92,85 %.</w:t>
      </w:r>
    </w:p>
    <w:p w14:paraId="4AE69821" w14:textId="77777777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Наибольший удельный вес в поступлении налоговых и неналоговых доходов составили следующие доходы:</w:t>
      </w:r>
    </w:p>
    <w:p w14:paraId="0B66FD89" w14:textId="5727E5F7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392,8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 xml:space="preserve">94 </w:t>
      </w:r>
      <w:r w:rsidRPr="0069516B">
        <w:rPr>
          <w:rFonts w:ascii="Times New Roman" w:hAnsi="Times New Roman" w:cs="Times New Roman"/>
          <w:sz w:val="24"/>
          <w:szCs w:val="24"/>
        </w:rPr>
        <w:t>%;</w:t>
      </w:r>
    </w:p>
    <w:p w14:paraId="0919388E" w14:textId="5BB8AF3F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Налог на имущество физ. Лиц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284,35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 xml:space="preserve">59 </w:t>
      </w:r>
      <w:r w:rsidRPr="0069516B">
        <w:rPr>
          <w:rFonts w:ascii="Times New Roman" w:hAnsi="Times New Roman" w:cs="Times New Roman"/>
          <w:sz w:val="24"/>
          <w:szCs w:val="24"/>
        </w:rPr>
        <w:t>%;</w:t>
      </w:r>
    </w:p>
    <w:p w14:paraId="279B5383" w14:textId="18F720F9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459,607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 xml:space="preserve">96 </w:t>
      </w:r>
      <w:r w:rsidRPr="0069516B">
        <w:rPr>
          <w:rFonts w:ascii="Times New Roman" w:hAnsi="Times New Roman" w:cs="Times New Roman"/>
          <w:sz w:val="24"/>
          <w:szCs w:val="24"/>
        </w:rPr>
        <w:t>%;</w:t>
      </w:r>
    </w:p>
    <w:p w14:paraId="0CDF9DB6" w14:textId="74C6E429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</w:t>
      </w:r>
      <w:r w:rsidR="00557738" w:rsidRPr="0069516B">
        <w:rPr>
          <w:rFonts w:ascii="Times New Roman" w:hAnsi="Times New Roman" w:cs="Times New Roman"/>
          <w:sz w:val="24"/>
          <w:szCs w:val="24"/>
        </w:rPr>
        <w:t>423,1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10</w:t>
      </w:r>
      <w:r w:rsidR="00557738" w:rsidRPr="0069516B">
        <w:rPr>
          <w:rFonts w:ascii="Times New Roman" w:hAnsi="Times New Roman" w:cs="Times New Roman"/>
          <w:sz w:val="24"/>
          <w:szCs w:val="24"/>
        </w:rPr>
        <w:t>0</w:t>
      </w:r>
      <w:r w:rsidRPr="0069516B">
        <w:rPr>
          <w:rFonts w:ascii="Times New Roman" w:hAnsi="Times New Roman" w:cs="Times New Roman"/>
          <w:sz w:val="24"/>
          <w:szCs w:val="24"/>
        </w:rPr>
        <w:t>%;</w:t>
      </w:r>
    </w:p>
    <w:p w14:paraId="79B20FC7" w14:textId="479BF86D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Акцизы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890,0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>0,93</w:t>
      </w:r>
      <w:r w:rsidRPr="0069516B">
        <w:rPr>
          <w:rFonts w:ascii="Times New Roman" w:hAnsi="Times New Roman" w:cs="Times New Roman"/>
          <w:sz w:val="24"/>
          <w:szCs w:val="24"/>
        </w:rPr>
        <w:t>%</w:t>
      </w:r>
    </w:p>
    <w:p w14:paraId="3F143C21" w14:textId="3BEADE87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243,2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 xml:space="preserve">90 </w:t>
      </w:r>
      <w:r w:rsidRPr="0069516B">
        <w:rPr>
          <w:rFonts w:ascii="Times New Roman" w:hAnsi="Times New Roman" w:cs="Times New Roman"/>
          <w:sz w:val="24"/>
          <w:szCs w:val="24"/>
        </w:rPr>
        <w:t>%;</w:t>
      </w:r>
    </w:p>
    <w:p w14:paraId="06539B21" w14:textId="126AF876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Доходы от возмещения расходов в связи с эксплуатацией имущества – </w:t>
      </w:r>
      <w:r w:rsidR="00557738" w:rsidRPr="0069516B">
        <w:rPr>
          <w:rFonts w:ascii="Times New Roman" w:hAnsi="Times New Roman" w:cs="Times New Roman"/>
          <w:sz w:val="24"/>
          <w:szCs w:val="24"/>
        </w:rPr>
        <w:t>154,13</w:t>
      </w:r>
      <w:r w:rsidRPr="0069516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7738" w:rsidRPr="0069516B">
        <w:rPr>
          <w:rFonts w:ascii="Times New Roman" w:hAnsi="Times New Roman" w:cs="Times New Roman"/>
          <w:sz w:val="24"/>
          <w:szCs w:val="24"/>
        </w:rPr>
        <w:t xml:space="preserve">92 </w:t>
      </w:r>
      <w:r w:rsidRPr="0069516B">
        <w:rPr>
          <w:rFonts w:ascii="Times New Roman" w:hAnsi="Times New Roman" w:cs="Times New Roman"/>
          <w:sz w:val="24"/>
          <w:szCs w:val="24"/>
        </w:rPr>
        <w:t>%.</w:t>
      </w:r>
    </w:p>
    <w:p w14:paraId="63D47984" w14:textId="689CA8F7" w:rsidR="00FA5F6F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Бюджет сельсовета по расходам утвержден в сумме 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31,9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млн. руб., исполнен в сумме 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27,43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млн. руб., или на 8</w:t>
      </w:r>
      <w:r w:rsidR="00557738" w:rsidRPr="006951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57647CA8" w14:textId="727CCA50" w:rsidR="007328A9" w:rsidRPr="0069516B" w:rsidRDefault="00FA5F6F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Бюджет сельсовета исполнен с </w:t>
      </w:r>
      <w:r w:rsidR="00557738" w:rsidRPr="0069516B">
        <w:rPr>
          <w:rFonts w:ascii="Times New Roman" w:hAnsi="Times New Roman" w:cs="Times New Roman"/>
          <w:sz w:val="24"/>
          <w:szCs w:val="24"/>
        </w:rPr>
        <w:t>превышением доходов над расходами в сумме 80</w:t>
      </w:r>
      <w:r w:rsidR="00B210BE" w:rsidRPr="0069516B">
        <w:rPr>
          <w:rFonts w:ascii="Times New Roman" w:hAnsi="Times New Roman" w:cs="Times New Roman"/>
          <w:sz w:val="24"/>
          <w:szCs w:val="24"/>
        </w:rPr>
        <w:t>,33</w:t>
      </w:r>
      <w:r w:rsidR="00557738" w:rsidRPr="0069516B">
        <w:rPr>
          <w:rFonts w:ascii="Times New Roman" w:hAnsi="Times New Roman" w:cs="Times New Roman"/>
          <w:sz w:val="24"/>
          <w:szCs w:val="24"/>
        </w:rPr>
        <w:t> </w:t>
      </w:r>
      <w:r w:rsidR="00B210BE" w:rsidRPr="0069516B">
        <w:rPr>
          <w:rFonts w:ascii="Times New Roman" w:hAnsi="Times New Roman" w:cs="Times New Roman"/>
          <w:sz w:val="24"/>
          <w:szCs w:val="24"/>
        </w:rPr>
        <w:t>тыс.</w:t>
      </w:r>
      <w:r w:rsidR="00C70404" w:rsidRPr="0069516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029E634" w14:textId="77777777" w:rsidR="0053301C" w:rsidRPr="0069516B" w:rsidRDefault="0053301C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0E566" w14:textId="05901F4E" w:rsidR="00FA5F6F" w:rsidRPr="0069516B" w:rsidRDefault="00FA5F6F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Нормотворчество</w:t>
      </w:r>
    </w:p>
    <w:p w14:paraId="050D968E" w14:textId="77777777" w:rsidR="005F6DAE" w:rsidRPr="0069516B" w:rsidRDefault="005F6DAE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ECD9" w14:textId="30D8E5B4" w:rsidR="009F7018" w:rsidRPr="0069516B" w:rsidRDefault="00830C5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остается исполнение полномочий в соответствии с ФЗ-131, Уставом сельсовета и другими нормативно-правовыми актами.</w:t>
      </w:r>
    </w:p>
    <w:p w14:paraId="7595C33A" w14:textId="78D75657" w:rsidR="00830C57" w:rsidRPr="0069516B" w:rsidRDefault="00830C5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Правовой основой деятельности администрации является:</w:t>
      </w:r>
    </w:p>
    <w:p w14:paraId="7818379F" w14:textId="7BCE8B00" w:rsidR="00830C57" w:rsidRPr="0069516B" w:rsidRDefault="00830C5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соблюдение законов;</w:t>
      </w:r>
    </w:p>
    <w:p w14:paraId="0B9B5B92" w14:textId="0C93A111" w:rsidR="00830C57" w:rsidRPr="0069516B" w:rsidRDefault="00830C5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наделение полномочиями;</w:t>
      </w:r>
    </w:p>
    <w:p w14:paraId="2993B75E" w14:textId="2D9C069B" w:rsidR="00830C57" w:rsidRPr="0069516B" w:rsidRDefault="00830C5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обязательное выполнение Указов и распоряжений Президента Российской Федерации</w:t>
      </w:r>
      <w:r w:rsidR="0083435A" w:rsidRPr="0069516B">
        <w:rPr>
          <w:rFonts w:ascii="Times New Roman" w:hAnsi="Times New Roman" w:cs="Times New Roman"/>
          <w:sz w:val="24"/>
          <w:szCs w:val="24"/>
        </w:rPr>
        <w:t>, Федеральных законов и других актов Правительства Российской Федерации.</w:t>
      </w:r>
    </w:p>
    <w:p w14:paraId="15894BB0" w14:textId="5418A079" w:rsidR="005D2A6F" w:rsidRPr="0069516B" w:rsidRDefault="00F4586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рамках нормотворческой деятельности за отчетный год издано 1</w:t>
      </w:r>
      <w:r w:rsidR="00A417CD" w:rsidRPr="0069516B">
        <w:rPr>
          <w:rFonts w:ascii="Times New Roman" w:hAnsi="Times New Roman" w:cs="Times New Roman"/>
          <w:sz w:val="24"/>
          <w:szCs w:val="24"/>
        </w:rPr>
        <w:t>39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постановлений, </w:t>
      </w:r>
      <w:r w:rsidR="00A417CD" w:rsidRPr="0069516B">
        <w:rPr>
          <w:rFonts w:ascii="Times New Roman" w:hAnsi="Times New Roman" w:cs="Times New Roman"/>
          <w:sz w:val="24"/>
          <w:szCs w:val="24"/>
        </w:rPr>
        <w:t xml:space="preserve">55 </w:t>
      </w:r>
      <w:r w:rsidRPr="0069516B">
        <w:rPr>
          <w:rFonts w:ascii="Times New Roman" w:hAnsi="Times New Roman" w:cs="Times New Roman"/>
          <w:sz w:val="24"/>
          <w:szCs w:val="24"/>
        </w:rPr>
        <w:t>распоряжени</w:t>
      </w:r>
      <w:r w:rsidR="00A417CD" w:rsidRPr="0069516B">
        <w:rPr>
          <w:rFonts w:ascii="Times New Roman" w:hAnsi="Times New Roman" w:cs="Times New Roman"/>
          <w:sz w:val="24"/>
          <w:szCs w:val="24"/>
        </w:rPr>
        <w:t>й</w:t>
      </w:r>
      <w:r w:rsidR="008443D0" w:rsidRPr="0069516B">
        <w:rPr>
          <w:rFonts w:ascii="Times New Roman" w:hAnsi="Times New Roman" w:cs="Times New Roman"/>
          <w:sz w:val="24"/>
          <w:szCs w:val="24"/>
        </w:rPr>
        <w:t>.</w:t>
      </w:r>
    </w:p>
    <w:p w14:paraId="55B62992" w14:textId="3892672D" w:rsidR="0083435A" w:rsidRPr="0069516B" w:rsidRDefault="005D2A6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Проекты постановлений направляются в Прокуратуру Козульского района</w:t>
      </w:r>
      <w:r w:rsidR="008443D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CC7A6A" w14:textId="72A7726A" w:rsidR="005D2A6F" w:rsidRPr="0069516B" w:rsidRDefault="00E30F1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Все нормативно-правовые акты находятся на контроле в Управление территориальной политики Губернатора Красноярского края.</w:t>
      </w:r>
    </w:p>
    <w:p w14:paraId="1CDD3197" w14:textId="01DC724B" w:rsidR="00E30F15" w:rsidRPr="0069516B" w:rsidRDefault="00E30F1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95149" w14:textId="67236811" w:rsidR="00FA5F6F" w:rsidRPr="0069516B" w:rsidRDefault="0053301C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98234209"/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Исполнение Федерального закона </w:t>
      </w:r>
      <w:bookmarkEnd w:id="1"/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603D14"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59-ФЗ </w:t>
      </w:r>
      <w:r w:rsidR="00603D14"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603D14"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545C35A8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F94976" w14:textId="41FEE9C2" w:rsidR="0053301C" w:rsidRPr="0069516B" w:rsidRDefault="00CC60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A417CD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адрес администрации сельсовета поступило </w:t>
      </w:r>
      <w:r w:rsidR="00CB548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 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письменных заявлений (обращений), на личном приему по устным обращениям принято – </w:t>
      </w:r>
      <w:r w:rsidR="00CB548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 Основными проблемами, с которыми обращались жители </w:t>
      </w:r>
      <w:r w:rsidR="00182955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69516B">
        <w:rPr>
          <w:rFonts w:ascii="Times New Roman" w:hAnsi="Times New Roman" w:cs="Times New Roman"/>
          <w:sz w:val="24"/>
          <w:szCs w:val="24"/>
        </w:rPr>
        <w:t>улично</w:t>
      </w:r>
      <w:r w:rsidR="00182955" w:rsidRPr="0069516B">
        <w:rPr>
          <w:rFonts w:ascii="Times New Roman" w:hAnsi="Times New Roman" w:cs="Times New Roman"/>
          <w:sz w:val="24"/>
          <w:szCs w:val="24"/>
        </w:rPr>
        <w:t>е</w:t>
      </w:r>
      <w:r w:rsidRPr="0069516B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182955" w:rsidRPr="0069516B">
        <w:rPr>
          <w:rFonts w:ascii="Times New Roman" w:hAnsi="Times New Roman" w:cs="Times New Roman"/>
          <w:sz w:val="24"/>
          <w:szCs w:val="24"/>
        </w:rPr>
        <w:t>е</w:t>
      </w:r>
      <w:r w:rsidRPr="0069516B">
        <w:rPr>
          <w:rFonts w:ascii="Times New Roman" w:hAnsi="Times New Roman" w:cs="Times New Roman"/>
          <w:sz w:val="24"/>
          <w:szCs w:val="24"/>
        </w:rPr>
        <w:t>, содержани</w:t>
      </w:r>
      <w:r w:rsidR="00182955" w:rsidRPr="0069516B">
        <w:rPr>
          <w:rFonts w:ascii="Times New Roman" w:hAnsi="Times New Roman" w:cs="Times New Roman"/>
          <w:sz w:val="24"/>
          <w:szCs w:val="24"/>
        </w:rPr>
        <w:t>е</w:t>
      </w:r>
      <w:r w:rsidRPr="0069516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7A2A6F" w:rsidRPr="0069516B">
        <w:rPr>
          <w:rFonts w:ascii="Times New Roman" w:hAnsi="Times New Roman" w:cs="Times New Roman"/>
          <w:sz w:val="24"/>
          <w:szCs w:val="24"/>
        </w:rPr>
        <w:t>, содержание домашних животных.</w:t>
      </w:r>
    </w:p>
    <w:p w14:paraId="432C0BCD" w14:textId="1B5AEA0C" w:rsidR="00B57705" w:rsidRPr="0069516B" w:rsidRDefault="003D131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запросов в адрес администрации в 202</w:t>
      </w:r>
      <w:r w:rsidR="00A417CD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поступило </w:t>
      </w:r>
      <w:r w:rsidR="007A2A6F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1179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57AC5" w14:textId="77DA1903" w:rsidR="00CF4360" w:rsidRDefault="00CF4360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FE77E3" w14:textId="77777777" w:rsidR="0094017E" w:rsidRPr="0069516B" w:rsidRDefault="0094017E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5449B8" w14:textId="0A4D013F" w:rsidR="00EA0F55" w:rsidRPr="0069516B" w:rsidRDefault="00EA0F55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Благоустройство</w:t>
      </w:r>
    </w:p>
    <w:p w14:paraId="14E9C47B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9174CA" w14:textId="745A203A" w:rsidR="00564FDC" w:rsidRPr="0069516B" w:rsidRDefault="00564FD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 – это прежде всего чистота и порядок на наших улицах</w:t>
      </w:r>
      <w:r w:rsidR="00BF4EF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. Захламление территории является неприятной картиной для эстетического облика территории сельсовета.</w:t>
      </w:r>
      <w:r w:rsidR="001A77D4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EF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0315B68" w14:textId="1F2174FE" w:rsidR="000870E2" w:rsidRPr="0069516B" w:rsidRDefault="000870E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Жителями сельсовета проводилась уборка придомовой территории. Но некоторым жителям пришлось выдать уведомления (предписания) на уборку придомовой территории. Так за период с апреля по сентябрь выдано - 86 уведомлений (предписаний).</w:t>
      </w:r>
    </w:p>
    <w:p w14:paraId="503D64B9" w14:textId="0C5C41D0" w:rsidR="00AA462D" w:rsidRPr="0069516B" w:rsidRDefault="00D7085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Силами администрации </w:t>
      </w:r>
      <w:r w:rsidR="00AA462D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 спил </w:t>
      </w:r>
      <w:r w:rsidR="00A8556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6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</w:t>
      </w:r>
      <w:r w:rsidR="00AA462D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аварийн</w:t>
      </w:r>
      <w:r w:rsidR="00A8556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A462D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топол</w:t>
      </w:r>
      <w:r w:rsidR="00A85560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12005C" w14:textId="2080892F" w:rsidR="00EA0F55" w:rsidRPr="0069516B" w:rsidRDefault="00EA0F5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программы поддержки местных инициатив, в поселке Новочернореченский была </w:t>
      </w:r>
      <w:r w:rsidR="00175A64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 проект «АРТ-Сцена»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B1660B" w14:textId="77777777" w:rsidR="00A53D8B" w:rsidRPr="0069516B" w:rsidRDefault="00A53D8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Общая стоимость реализации инициативного проекта – 1 800 000,00 руб. из них:</w:t>
      </w:r>
    </w:p>
    <w:p w14:paraId="4DA479D4" w14:textId="77777777" w:rsidR="00A53D8B" w:rsidRPr="0069516B" w:rsidRDefault="00A53D8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54 000,00 руб. – средства населения</w:t>
      </w:r>
    </w:p>
    <w:p w14:paraId="39E29EF2" w14:textId="77777777" w:rsidR="00A53D8B" w:rsidRPr="0069516B" w:rsidRDefault="00A53D8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126 000,00 руб. – средства юридических лиц, ИП</w:t>
      </w:r>
    </w:p>
    <w:p w14:paraId="45F87717" w14:textId="77777777" w:rsidR="00A53D8B" w:rsidRPr="0069516B" w:rsidRDefault="00A53D8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120 000,00 руб. – средства местного бюджета</w:t>
      </w:r>
    </w:p>
    <w:p w14:paraId="51A8A41A" w14:textId="6731FE4D" w:rsidR="00A53D8B" w:rsidRPr="0069516B" w:rsidRDefault="00A53D8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1 500 000,00 руб. – иной межбюджетный трансфер</w:t>
      </w:r>
    </w:p>
    <w:p w14:paraId="03F5C218" w14:textId="6F043DE3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местного бюджета для жителей сельсовета приобретена:</w:t>
      </w:r>
    </w:p>
    <w:p w14:paraId="4971E7F3" w14:textId="40B1E7FD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- сосна уличная искусственная Уральская 8 м</w:t>
      </w:r>
    </w:p>
    <w:p w14:paraId="31DC314A" w14:textId="46E90F20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комплект освещения Классик 8 м</w:t>
      </w:r>
    </w:p>
    <w:p w14:paraId="675BBFD1" w14:textId="337D43B9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-новогодняя световая макушка Кремлевская стандарт 750 мм</w:t>
      </w:r>
    </w:p>
    <w:p w14:paraId="1605D71D" w14:textId="01897024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-декоративное ограждение для каркасных елей, высота 1 м.</w:t>
      </w:r>
    </w:p>
    <w:p w14:paraId="109FD1EC" w14:textId="2FC99AC3" w:rsidR="006A567D" w:rsidRPr="0069516B" w:rsidRDefault="006A567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на новогоднее </w:t>
      </w:r>
      <w:r w:rsidR="00814338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украшение составили 400 147,89 рублей.</w:t>
      </w:r>
    </w:p>
    <w:p w14:paraId="05C760B9" w14:textId="63FE837A" w:rsidR="006A567D" w:rsidRPr="0069516B" w:rsidRDefault="0034193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Приобретены дополнительные мусорные баки, в количестве 15 штук. </w:t>
      </w:r>
    </w:p>
    <w:p w14:paraId="5348D2C1" w14:textId="200198C1" w:rsidR="006A567D" w:rsidRPr="0069516B" w:rsidRDefault="001F313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было установлено ограждение </w:t>
      </w:r>
      <w:r w:rsidR="0069516B"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на детскую площадку,</w:t>
      </w: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расположенную в центре поселка.</w:t>
      </w:r>
    </w:p>
    <w:p w14:paraId="7A96F25E" w14:textId="197B2C27" w:rsidR="00830C57" w:rsidRPr="0069516B" w:rsidRDefault="00D9583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Конкурсы</w:t>
      </w:r>
    </w:p>
    <w:p w14:paraId="17CB4007" w14:textId="0583C918" w:rsidR="00BE2184" w:rsidRPr="0069516B" w:rsidRDefault="00BD6E1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16B">
        <w:rPr>
          <w:rFonts w:ascii="Times New Roman" w:hAnsi="Times New Roman" w:cs="Times New Roman"/>
          <w:sz w:val="24"/>
          <w:szCs w:val="24"/>
        </w:rPr>
        <w:t>В целях профилактики и снижения уровня заболеваемости новой коронавирусной инфекцией COVID-19 п</w:t>
      </w:r>
      <w:r w:rsidR="00BE2184" w:rsidRPr="0069516B">
        <w:rPr>
          <w:rFonts w:ascii="Times New Roman" w:hAnsi="Times New Roman" w:cs="Times New Roman"/>
          <w:sz w:val="24"/>
          <w:szCs w:val="24"/>
        </w:rPr>
        <w:t>роведен розыгрыш призов «Я за вакцинацию» среди жителей Новочернореченского сельсовета</w:t>
      </w:r>
      <w:r w:rsidR="00151146" w:rsidRPr="0069516B">
        <w:rPr>
          <w:rFonts w:ascii="Times New Roman" w:hAnsi="Times New Roman" w:cs="Times New Roman"/>
          <w:sz w:val="24"/>
          <w:szCs w:val="24"/>
        </w:rPr>
        <w:t>.</w:t>
      </w:r>
    </w:p>
    <w:p w14:paraId="647F5044" w14:textId="0B4BADD4" w:rsidR="00D95833" w:rsidRPr="0069516B" w:rsidRDefault="00FC266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целях создания праздничной атмосферы и вовлечение детей в творческий процесс по изготовлению авторской новогодней игрушки в</w:t>
      </w:r>
      <w:r w:rsidR="00D95833"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Pr="0069516B">
        <w:rPr>
          <w:rFonts w:ascii="Times New Roman" w:hAnsi="Times New Roman" w:cs="Times New Roman"/>
          <w:sz w:val="24"/>
          <w:szCs w:val="24"/>
        </w:rPr>
        <w:t>е</w:t>
      </w:r>
      <w:r w:rsidR="00D95833" w:rsidRPr="0069516B">
        <w:rPr>
          <w:rFonts w:ascii="Times New Roman" w:hAnsi="Times New Roman" w:cs="Times New Roman"/>
          <w:sz w:val="24"/>
          <w:szCs w:val="24"/>
        </w:rPr>
        <w:t xml:space="preserve">жегодном конкурсе </w:t>
      </w:r>
      <w:r w:rsidR="00BE2184" w:rsidRPr="0069516B">
        <w:rPr>
          <w:rFonts w:ascii="Times New Roman" w:hAnsi="Times New Roman" w:cs="Times New Roman"/>
          <w:sz w:val="24"/>
          <w:szCs w:val="24"/>
        </w:rPr>
        <w:t>«Символ года»</w:t>
      </w:r>
      <w:r w:rsidR="00D95833" w:rsidRPr="0069516B">
        <w:rPr>
          <w:rFonts w:ascii="Times New Roman" w:hAnsi="Times New Roman" w:cs="Times New Roman"/>
          <w:sz w:val="24"/>
          <w:szCs w:val="24"/>
        </w:rPr>
        <w:t xml:space="preserve"> в 202</w:t>
      </w:r>
      <w:r w:rsidR="00324D26" w:rsidRPr="0069516B">
        <w:rPr>
          <w:rFonts w:ascii="Times New Roman" w:hAnsi="Times New Roman" w:cs="Times New Roman"/>
          <w:sz w:val="24"/>
          <w:szCs w:val="24"/>
        </w:rPr>
        <w:t>2</w:t>
      </w:r>
      <w:r w:rsidR="00D95833" w:rsidRPr="0069516B">
        <w:rPr>
          <w:rFonts w:ascii="Times New Roman" w:hAnsi="Times New Roman" w:cs="Times New Roman"/>
          <w:sz w:val="24"/>
          <w:szCs w:val="24"/>
        </w:rPr>
        <w:t xml:space="preserve"> году приняло </w:t>
      </w:r>
      <w:r w:rsidR="00BE2184" w:rsidRPr="0069516B">
        <w:rPr>
          <w:rFonts w:ascii="Times New Roman" w:hAnsi="Times New Roman" w:cs="Times New Roman"/>
          <w:sz w:val="24"/>
          <w:szCs w:val="24"/>
        </w:rPr>
        <w:t>45</w:t>
      </w:r>
      <w:r w:rsidR="00D95833" w:rsidRPr="0069516B">
        <w:rPr>
          <w:rFonts w:ascii="Times New Roman" w:hAnsi="Times New Roman" w:cs="Times New Roman"/>
          <w:sz w:val="24"/>
          <w:szCs w:val="24"/>
        </w:rPr>
        <w:t xml:space="preserve"> детей различных возрастов. </w:t>
      </w:r>
    </w:p>
    <w:p w14:paraId="40F2B9B9" w14:textId="77777777" w:rsidR="00297A0B" w:rsidRPr="0069516B" w:rsidRDefault="00297A0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Уличное освещение и замена линии ЛЭП</w:t>
      </w:r>
      <w:r w:rsidRPr="0069516B">
        <w:rPr>
          <w:rFonts w:ascii="Times New Roman" w:hAnsi="Times New Roman" w:cs="Times New Roman"/>
          <w:sz w:val="24"/>
          <w:szCs w:val="24"/>
        </w:rPr>
        <w:t>:</w:t>
      </w:r>
    </w:p>
    <w:p w14:paraId="67CEA0B0" w14:textId="548D009B" w:rsidR="001F6021" w:rsidRPr="0069516B" w:rsidRDefault="00297A0B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1F6021" w:rsidRPr="0069516B">
        <w:rPr>
          <w:rFonts w:ascii="Times New Roman" w:hAnsi="Times New Roman" w:cs="Times New Roman"/>
          <w:sz w:val="24"/>
          <w:szCs w:val="24"/>
        </w:rPr>
        <w:t xml:space="preserve">На территории поселка Новочернореченский Новочернореченского сельсовета, часть линии электропередач находятся в аварийном состоянии. Ежегодно, за счет средств местного бюджета проводятся работы по текущему ремонту ВЛ 0,4 </w:t>
      </w:r>
      <w:proofErr w:type="spellStart"/>
      <w:proofErr w:type="gramStart"/>
      <w:r w:rsidR="001F6021" w:rsidRPr="006951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F6021" w:rsidRPr="0069516B">
        <w:rPr>
          <w:rFonts w:ascii="Times New Roman" w:hAnsi="Times New Roman" w:cs="Times New Roman"/>
          <w:sz w:val="24"/>
          <w:szCs w:val="24"/>
        </w:rPr>
        <w:t>:  в</w:t>
      </w:r>
      <w:proofErr w:type="gramEnd"/>
      <w:r w:rsidR="001F6021" w:rsidRPr="0069516B">
        <w:rPr>
          <w:rFonts w:ascii="Times New Roman" w:hAnsi="Times New Roman" w:cs="Times New Roman"/>
          <w:sz w:val="24"/>
          <w:szCs w:val="24"/>
        </w:rPr>
        <w:t xml:space="preserve"> 2022 году по ул. Подгорная выполнен текущий ремонт ВЛ 0,4 </w:t>
      </w:r>
      <w:proofErr w:type="spellStart"/>
      <w:r w:rsidR="001F6021" w:rsidRPr="006951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F6021" w:rsidRPr="0069516B">
        <w:rPr>
          <w:rFonts w:ascii="Times New Roman" w:hAnsi="Times New Roman" w:cs="Times New Roman"/>
          <w:sz w:val="24"/>
          <w:szCs w:val="24"/>
        </w:rPr>
        <w:t>, стоимость работ 340 456,51 рублей.</w:t>
      </w:r>
    </w:p>
    <w:p w14:paraId="3CAB65E2" w14:textId="0FF8B48D" w:rsidR="001F6021" w:rsidRPr="0069516B" w:rsidRDefault="0001342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</w:t>
      </w:r>
      <w:r w:rsidR="005D0A65" w:rsidRPr="0069516B">
        <w:rPr>
          <w:rFonts w:ascii="Times New Roman" w:hAnsi="Times New Roman" w:cs="Times New Roman"/>
          <w:sz w:val="24"/>
          <w:szCs w:val="24"/>
        </w:rPr>
        <w:t xml:space="preserve">ыполнены работы по замене светильников в поселке Новочернореченский в </w:t>
      </w:r>
      <w:proofErr w:type="gramStart"/>
      <w:r w:rsidR="005D0A65" w:rsidRPr="0069516B">
        <w:rPr>
          <w:rFonts w:ascii="Times New Roman" w:hAnsi="Times New Roman" w:cs="Times New Roman"/>
          <w:sz w:val="24"/>
          <w:szCs w:val="24"/>
        </w:rPr>
        <w:t>количестве  -</w:t>
      </w:r>
      <w:proofErr w:type="gramEnd"/>
      <w:r w:rsidR="005D0A65" w:rsidRPr="0069516B">
        <w:rPr>
          <w:rFonts w:ascii="Times New Roman" w:hAnsi="Times New Roman" w:cs="Times New Roman"/>
          <w:sz w:val="24"/>
          <w:szCs w:val="24"/>
        </w:rPr>
        <w:t xml:space="preserve">  64</w:t>
      </w:r>
      <w:r w:rsidR="00B2673E" w:rsidRPr="0069516B">
        <w:rPr>
          <w:rFonts w:ascii="Times New Roman" w:hAnsi="Times New Roman" w:cs="Times New Roman"/>
          <w:sz w:val="24"/>
          <w:szCs w:val="24"/>
        </w:rPr>
        <w:t xml:space="preserve"> шт.</w:t>
      </w:r>
      <w:r w:rsidR="005D0A65" w:rsidRPr="0069516B">
        <w:rPr>
          <w:rFonts w:ascii="Times New Roman" w:hAnsi="Times New Roman" w:cs="Times New Roman"/>
          <w:sz w:val="24"/>
          <w:szCs w:val="24"/>
        </w:rPr>
        <w:t>; д. Старая Черная – 2 шт.</w:t>
      </w:r>
    </w:p>
    <w:p w14:paraId="53333E8B" w14:textId="620DDE2C" w:rsidR="00CF4360" w:rsidRPr="0069516B" w:rsidRDefault="00CF4360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За счет средств жителей установлено видеонаблюдение на детской площадке, расположенной по адресу: п. Новочернореченский, ул. Кооперативная 26 А.</w:t>
      </w:r>
    </w:p>
    <w:p w14:paraId="64EC185F" w14:textId="7A31F30C" w:rsidR="007F15CA" w:rsidRPr="0069516B" w:rsidRDefault="007F15CA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Дорожная деятельность</w:t>
      </w:r>
      <w:r w:rsidR="005D0A65" w:rsidRPr="006951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14:paraId="46C04297" w14:textId="77777777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рамках подпрограммы «Дороги Красноярья» государственной программы Красноярского края «Развитие транспортной системы», за счет средств дорожного фонда Красноярского края и </w:t>
      </w:r>
      <w:proofErr w:type="spellStart"/>
      <w:r w:rsidRPr="006951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9516B">
        <w:rPr>
          <w:rFonts w:ascii="Times New Roman" w:hAnsi="Times New Roman" w:cs="Times New Roman"/>
          <w:sz w:val="24"/>
          <w:szCs w:val="24"/>
        </w:rPr>
        <w:t xml:space="preserve"> из местного бюджета сельсовета в 2022 году выполнены работы по ремонту автомобильных дорог в поселке Новочернореченский:</w:t>
      </w:r>
    </w:p>
    <w:p w14:paraId="58C77E0F" w14:textId="77777777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ул. Красноармейская протяженность участка -525 метров </w:t>
      </w:r>
    </w:p>
    <w:p w14:paraId="783BF22B" w14:textId="77777777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ул. Рабочая протяженность участка - 440 метров.</w:t>
      </w:r>
    </w:p>
    <w:p w14:paraId="2EC64AF7" w14:textId="77777777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ул. Партизанская протяженность участка – 300 метров.</w:t>
      </w:r>
    </w:p>
    <w:p w14:paraId="0836BC93" w14:textId="77777777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ул. Шерстнева протяженность участка -810 метров.</w:t>
      </w:r>
    </w:p>
    <w:p w14:paraId="321D9ECC" w14:textId="36ED1AE3" w:rsidR="006B5788" w:rsidRPr="0069516B" w:rsidRDefault="006B578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Общая стоимость работ составила 2 253 966,88 руб.  </w:t>
      </w:r>
    </w:p>
    <w:p w14:paraId="24805374" w14:textId="2E9B7382" w:rsidR="007F15CA" w:rsidRPr="0069516B" w:rsidRDefault="00B376D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lastRenderedPageBreak/>
        <w:t>Ямочный ремонт дорог общего пользования местного значения 228 176,86 рублей, ремонтная планировка проезжей части дорог с переходным типом покрытия 123 087,14 рублей.</w:t>
      </w:r>
    </w:p>
    <w:p w14:paraId="398BBF63" w14:textId="1F62BE79" w:rsidR="00623001" w:rsidRPr="0069516B" w:rsidRDefault="0067637E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На отсыпку дорог (ям</w:t>
      </w:r>
      <w:r w:rsidR="00134824" w:rsidRPr="0069516B">
        <w:rPr>
          <w:rFonts w:ascii="Times New Roman" w:hAnsi="Times New Roman" w:cs="Times New Roman"/>
          <w:sz w:val="24"/>
          <w:szCs w:val="24"/>
        </w:rPr>
        <w:t xml:space="preserve">), </w:t>
      </w:r>
      <w:r w:rsidR="001C2702" w:rsidRPr="0069516B">
        <w:rPr>
          <w:rFonts w:ascii="Times New Roman" w:hAnsi="Times New Roman" w:cs="Times New Roman"/>
          <w:sz w:val="24"/>
          <w:szCs w:val="24"/>
        </w:rPr>
        <w:t>в том числе в зимний период (против гололеда) израсходовано щебня (отсева) фракции 0-</w:t>
      </w:r>
      <w:proofErr w:type="gramStart"/>
      <w:r w:rsidR="001C2702" w:rsidRPr="0069516B">
        <w:rPr>
          <w:rFonts w:ascii="Times New Roman" w:hAnsi="Times New Roman" w:cs="Times New Roman"/>
          <w:sz w:val="24"/>
          <w:szCs w:val="24"/>
        </w:rPr>
        <w:t>8  115</w:t>
      </w:r>
      <w:proofErr w:type="gramEnd"/>
      <w:r w:rsidR="001C2702" w:rsidRPr="0069516B">
        <w:rPr>
          <w:rFonts w:ascii="Times New Roman" w:hAnsi="Times New Roman" w:cs="Times New Roman"/>
          <w:sz w:val="24"/>
          <w:szCs w:val="24"/>
        </w:rPr>
        <w:t xml:space="preserve">  м</w:t>
      </w:r>
      <w:r w:rsidR="001C2702" w:rsidRPr="006951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2702" w:rsidRPr="0069516B">
        <w:rPr>
          <w:rFonts w:ascii="Times New Roman" w:hAnsi="Times New Roman" w:cs="Times New Roman"/>
          <w:sz w:val="24"/>
          <w:szCs w:val="24"/>
        </w:rPr>
        <w:t>.</w:t>
      </w:r>
    </w:p>
    <w:p w14:paraId="2A4FDFD6" w14:textId="77777777" w:rsidR="00FE7E95" w:rsidRPr="0069516B" w:rsidRDefault="00FE7E95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29787" w14:textId="1648A6AD" w:rsidR="00BA3F2B" w:rsidRPr="0069516B" w:rsidRDefault="00CB3924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="003C6736" w:rsidRPr="0069516B">
        <w:rPr>
          <w:rFonts w:ascii="Times New Roman" w:hAnsi="Times New Roman" w:cs="Times New Roman"/>
          <w:b/>
          <w:bCs/>
          <w:sz w:val="24"/>
          <w:szCs w:val="24"/>
        </w:rPr>
        <w:t xml:space="preserve"> и недопущение ЧС</w:t>
      </w:r>
    </w:p>
    <w:p w14:paraId="7C2EFF8E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E4189" w14:textId="586A8E68" w:rsidR="003C6736" w:rsidRPr="0069516B" w:rsidRDefault="003C6736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рамка мероприятий, направленных на снижение возможных последствий, а так же минимизацию рисков гибели людей в результате возникновения чрезвычайных ситуаций природного и техногенного характера, регулярно проводится работа по информированию граждан о действиях при возникновении ЧС путём размещения всей необходимой информации на информационных щитах, на официальном сайте, в периодическом печатном издании «Наш поселок», </w:t>
      </w:r>
      <w:r w:rsidR="006419E6" w:rsidRPr="0069516B">
        <w:rPr>
          <w:rFonts w:ascii="Times New Roman" w:hAnsi="Times New Roman" w:cs="Times New Roman"/>
          <w:sz w:val="24"/>
          <w:szCs w:val="24"/>
        </w:rPr>
        <w:t xml:space="preserve">мессенджерах </w:t>
      </w:r>
      <w:r w:rsidR="006419E6" w:rsidRPr="0069516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6419E6" w:rsidRPr="0069516B">
        <w:rPr>
          <w:rFonts w:ascii="Times New Roman" w:hAnsi="Times New Roman" w:cs="Times New Roman"/>
          <w:sz w:val="24"/>
          <w:szCs w:val="24"/>
        </w:rPr>
        <w:t xml:space="preserve"> «Наш поселок», </w:t>
      </w:r>
      <w:r w:rsidRPr="0069516B">
        <w:rPr>
          <w:rFonts w:ascii="Times New Roman" w:hAnsi="Times New Roman" w:cs="Times New Roman"/>
          <w:sz w:val="24"/>
          <w:szCs w:val="24"/>
        </w:rPr>
        <w:t>а так же информация доводится путем разнесения памяток подомовым обходом.</w:t>
      </w:r>
    </w:p>
    <w:p w14:paraId="3AF80EA1" w14:textId="43568F8D" w:rsidR="003C6736" w:rsidRPr="0069516B" w:rsidRDefault="003C6736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С целью недопущения возникновения возгораний </w:t>
      </w:r>
      <w:r w:rsidR="006419E6" w:rsidRPr="0069516B">
        <w:rPr>
          <w:rFonts w:ascii="Times New Roman" w:hAnsi="Times New Roman" w:cs="Times New Roman"/>
          <w:sz w:val="24"/>
          <w:szCs w:val="24"/>
        </w:rPr>
        <w:t>патрульно-маневренными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6419E6" w:rsidRPr="0069516B">
        <w:rPr>
          <w:rFonts w:ascii="Times New Roman" w:hAnsi="Times New Roman" w:cs="Times New Roman"/>
          <w:sz w:val="24"/>
          <w:szCs w:val="24"/>
        </w:rPr>
        <w:t xml:space="preserve">группами </w:t>
      </w:r>
      <w:r w:rsidRPr="0069516B">
        <w:rPr>
          <w:rFonts w:ascii="Times New Roman" w:hAnsi="Times New Roman" w:cs="Times New Roman"/>
          <w:sz w:val="24"/>
          <w:szCs w:val="24"/>
        </w:rPr>
        <w:t>ве</w:t>
      </w:r>
      <w:r w:rsidR="00182955" w:rsidRPr="0069516B">
        <w:rPr>
          <w:rFonts w:ascii="Times New Roman" w:hAnsi="Times New Roman" w:cs="Times New Roman"/>
          <w:sz w:val="24"/>
          <w:szCs w:val="24"/>
        </w:rPr>
        <w:t>лась</w:t>
      </w:r>
      <w:r w:rsidRPr="0069516B">
        <w:rPr>
          <w:rFonts w:ascii="Times New Roman" w:hAnsi="Times New Roman" w:cs="Times New Roman"/>
          <w:sz w:val="24"/>
          <w:szCs w:val="24"/>
        </w:rPr>
        <w:t xml:space="preserve"> работа по обследованию территории сельсовета на предмет возникновения очагов возгорания сухой растительности. </w:t>
      </w:r>
      <w:r w:rsidR="00182955" w:rsidRPr="0069516B">
        <w:rPr>
          <w:rFonts w:ascii="Times New Roman" w:hAnsi="Times New Roman" w:cs="Times New Roman"/>
          <w:sz w:val="24"/>
          <w:szCs w:val="24"/>
        </w:rPr>
        <w:t>Во избежание возгорания территории заброшенных домовладений, земельных участков в</w:t>
      </w:r>
      <w:r w:rsidRPr="0069516B">
        <w:rPr>
          <w:rFonts w:ascii="Times New Roman" w:hAnsi="Times New Roman" w:cs="Times New Roman"/>
          <w:sz w:val="24"/>
          <w:szCs w:val="24"/>
        </w:rPr>
        <w:t>едется работа по выявлению</w:t>
      </w:r>
      <w:r w:rsidR="00F913C2" w:rsidRPr="0069516B">
        <w:rPr>
          <w:rFonts w:ascii="Times New Roman" w:hAnsi="Times New Roman" w:cs="Times New Roman"/>
          <w:sz w:val="24"/>
          <w:szCs w:val="24"/>
        </w:rPr>
        <w:t xml:space="preserve"> собственников заброшенных домовладений,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EA4A" w14:textId="534CD83C" w:rsidR="00BA3F2B" w:rsidRPr="0069516B" w:rsidRDefault="003C6736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Так же в целях недопущения гибели людей на водных объектах вблизи водоёма на территории сельсовета были установлены информационные таблички о запрете купания.</w:t>
      </w:r>
    </w:p>
    <w:p w14:paraId="46104FDC" w14:textId="0938D6A4" w:rsidR="00105808" w:rsidRPr="0069516B" w:rsidRDefault="0010580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целях усиления мер по обеспечению пожарной безопасности в пожароопасный период 202</w:t>
      </w:r>
      <w:r w:rsidR="006419E6" w:rsidRPr="0069516B">
        <w:rPr>
          <w:rFonts w:ascii="Times New Roman" w:hAnsi="Times New Roman" w:cs="Times New Roman"/>
          <w:sz w:val="24"/>
          <w:szCs w:val="24"/>
        </w:rPr>
        <w:t xml:space="preserve">2 </w:t>
      </w:r>
      <w:r w:rsidRPr="0069516B">
        <w:rPr>
          <w:rFonts w:ascii="Times New Roman" w:hAnsi="Times New Roman" w:cs="Times New Roman"/>
          <w:sz w:val="24"/>
          <w:szCs w:val="24"/>
        </w:rPr>
        <w:t xml:space="preserve">года, а также недопущению последствий от возможных пожаров проводятся информационно - профилактические работы по соблюдению правил поведения при обращении с огнем в пожароопасный период. Обустроены минерализованные полосы (опашка). </w:t>
      </w:r>
    </w:p>
    <w:p w14:paraId="4FE29CE8" w14:textId="2BF84F4B" w:rsidR="003421DE" w:rsidRPr="0069516B" w:rsidRDefault="003421DE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Уборка сухой растительности и покос травы на землях общего пользования 21 913,31 рублей.</w:t>
      </w:r>
    </w:p>
    <w:p w14:paraId="7D73AB54" w14:textId="03104C46" w:rsidR="003421DE" w:rsidRPr="0069516B" w:rsidRDefault="003421DE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Стимулирования граждан, состоящих в патрульных и маневренных группах 204 598,00 рублей.</w:t>
      </w:r>
    </w:p>
    <w:p w14:paraId="4F870BBD" w14:textId="3BCB3316" w:rsidR="000010DC" w:rsidRPr="0069516B" w:rsidRDefault="000010D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На первичные меры пожарной безопасности на 202</w:t>
      </w:r>
      <w:r w:rsidR="006419E6" w:rsidRPr="0069516B">
        <w:rPr>
          <w:rFonts w:ascii="Times New Roman" w:hAnsi="Times New Roman" w:cs="Times New Roman"/>
          <w:sz w:val="24"/>
          <w:szCs w:val="24"/>
        </w:rPr>
        <w:t>2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год из краевого бюджета было выделено </w:t>
      </w:r>
      <w:r w:rsidR="00F735D9" w:rsidRPr="0069516B">
        <w:rPr>
          <w:rFonts w:ascii="Times New Roman" w:hAnsi="Times New Roman" w:cs="Times New Roman"/>
          <w:sz w:val="24"/>
          <w:szCs w:val="24"/>
        </w:rPr>
        <w:t>309 741,00</w:t>
      </w:r>
      <w:r w:rsidR="00180C41" w:rsidRPr="0069516B">
        <w:rPr>
          <w:rFonts w:ascii="Times New Roman" w:hAnsi="Times New Roman" w:cs="Times New Roman"/>
          <w:sz w:val="24"/>
          <w:szCs w:val="24"/>
        </w:rPr>
        <w:t xml:space="preserve"> (</w:t>
      </w:r>
      <w:r w:rsidR="003F4E33" w:rsidRPr="0069516B">
        <w:rPr>
          <w:rFonts w:ascii="Times New Roman" w:hAnsi="Times New Roman" w:cs="Times New Roman"/>
          <w:sz w:val="24"/>
          <w:szCs w:val="24"/>
        </w:rPr>
        <w:t>приобретение первичных средств пожаротушения, приобретение средств индивидуальной защиты, перезарядка огнетушителей, устройство минерализованных защитных противопожарных полос, организация противопожарной пропаганды, стимулирование внештатных инструкторов пожарной профилактики).</w:t>
      </w:r>
    </w:p>
    <w:p w14:paraId="47B65BE6" w14:textId="2BCA5D36" w:rsidR="003F4E33" w:rsidRPr="0069516B" w:rsidRDefault="003F4E3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Совместно со специалистами КГБУ СО «КЦСО Козульский» проводились рейды по семьям, имеющих признаки неблагополучия по соблюдению пожарной безопасности. </w:t>
      </w:r>
    </w:p>
    <w:p w14:paraId="4D4E3AE2" w14:textId="22CBCC9F" w:rsidR="00BA3F2B" w:rsidRPr="0069516B" w:rsidRDefault="00E478CA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Проведены работы по расчету </w:t>
      </w:r>
      <w:r w:rsidR="005C3239" w:rsidRPr="0069516B">
        <w:rPr>
          <w:rFonts w:ascii="Times New Roman" w:hAnsi="Times New Roman" w:cs="Times New Roman"/>
          <w:sz w:val="24"/>
          <w:szCs w:val="24"/>
        </w:rPr>
        <w:t>вероятного вреда,</w:t>
      </w:r>
      <w:r w:rsidRPr="0069516B">
        <w:rPr>
          <w:rFonts w:ascii="Times New Roman" w:hAnsi="Times New Roman" w:cs="Times New Roman"/>
          <w:sz w:val="24"/>
          <w:szCs w:val="24"/>
        </w:rPr>
        <w:t xml:space="preserve"> который может быть причинен жизни, здоровью физических лиц, имуществу физических и юридических лиц в результате аварии гидротехнического сооружения пруда на реке Татарка в поселке Новочернореченский, результат расчета – нулевой вред. </w:t>
      </w:r>
    </w:p>
    <w:p w14:paraId="0BC98AF7" w14:textId="77777777" w:rsidR="0069516B" w:rsidRDefault="0069516B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E8AF" w14:textId="244525D8" w:rsidR="000E5D4D" w:rsidRPr="0069516B" w:rsidRDefault="000E5D4D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Содержание мест захоронения</w:t>
      </w:r>
    </w:p>
    <w:p w14:paraId="7ED115E4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EFE5" w14:textId="717D7BEF" w:rsidR="000E5D4D" w:rsidRPr="0069516B" w:rsidRDefault="000E5D4D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весенне-летний период администрацией сельсовета проводилась уборка территории мест захоронения. </w:t>
      </w:r>
      <w:r w:rsidR="007F15CA" w:rsidRPr="00695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00CB1" w14:textId="60E3F431" w:rsidR="000E5D4D" w:rsidRPr="0069516B" w:rsidRDefault="00381946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выполнены работы по благоустройству кладбища по адресу: п. Новочернореченский,                               ул. Юбилейная, 18 «а» Козульского района Красноярского края, стоимость работ - 3 033 310,00 рублей, из них 3 000 000,00 рублей финансирование из </w:t>
      </w:r>
      <w:r w:rsidRPr="0069516B">
        <w:rPr>
          <w:rFonts w:ascii="Times New Roman" w:hAnsi="Times New Roman" w:cs="Times New Roman"/>
          <w:sz w:val="24"/>
          <w:szCs w:val="24"/>
        </w:rPr>
        <w:lastRenderedPageBreak/>
        <w:t>краевого бюджета, 33 310,00 руб. софинансирование из местного бюджета. Дополнительно финансовый вклад населения составил 40 000,00 руб.</w:t>
      </w:r>
    </w:p>
    <w:p w14:paraId="241BD950" w14:textId="30744282" w:rsidR="00381946" w:rsidRPr="0069516B" w:rsidRDefault="00744646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результате выполнения работ по благоустройству кладбища, установлено 6 бетонированных площадок с мульдами. По периметру кладбища и его территории произведен ремонт дорог – отсыпка щебеночно-песчаной смесью.</w:t>
      </w:r>
    </w:p>
    <w:p w14:paraId="77284625" w14:textId="77777777" w:rsidR="006150F9" w:rsidRPr="0069516B" w:rsidRDefault="006150F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E78E88" w14:textId="5F18003C" w:rsidR="009149D2" w:rsidRPr="0069516B" w:rsidRDefault="009149D2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Военно-учетный стол</w:t>
      </w:r>
    </w:p>
    <w:p w14:paraId="36CDF54F" w14:textId="77777777" w:rsidR="006150F9" w:rsidRPr="0069516B" w:rsidRDefault="006150F9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104B88" w14:textId="4661977A" w:rsidR="00830C57" w:rsidRPr="0069516B" w:rsidRDefault="009149D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Администрация Новочернореченского сельсовета проводит работу по воинскому учету граждан, пребывающих в запасе и с молодежью призывного возраста.</w:t>
      </w:r>
    </w:p>
    <w:p w14:paraId="28FCEBC7" w14:textId="5670FC93" w:rsidR="009149D2" w:rsidRPr="0069516B" w:rsidRDefault="009149D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Всего на воинском учете состоит 7</w:t>
      </w:r>
      <w:r w:rsidR="00401F18" w:rsidRPr="0069516B">
        <w:rPr>
          <w:rFonts w:ascii="Times New Roman" w:hAnsi="Times New Roman" w:cs="Times New Roman"/>
          <w:sz w:val="24"/>
          <w:szCs w:val="24"/>
        </w:rPr>
        <w:t>69</w:t>
      </w:r>
      <w:r w:rsidRPr="0069516B">
        <w:rPr>
          <w:rFonts w:ascii="Times New Roman" w:hAnsi="Times New Roman" w:cs="Times New Roman"/>
          <w:sz w:val="24"/>
          <w:szCs w:val="24"/>
        </w:rPr>
        <w:t xml:space="preserve"> человека. Из них: </w:t>
      </w:r>
    </w:p>
    <w:p w14:paraId="12BE6549" w14:textId="75F4EE9F" w:rsidR="009149D2" w:rsidRPr="0069516B" w:rsidRDefault="009149D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- 7</w:t>
      </w:r>
      <w:r w:rsidR="00401F18" w:rsidRPr="0069516B">
        <w:rPr>
          <w:rFonts w:ascii="Times New Roman" w:hAnsi="Times New Roman" w:cs="Times New Roman"/>
          <w:sz w:val="24"/>
          <w:szCs w:val="24"/>
        </w:rPr>
        <w:t>23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гражданина пребывающих в запасе;</w:t>
      </w:r>
    </w:p>
    <w:p w14:paraId="63DDEDDA" w14:textId="69C8C5D2" w:rsidR="009149D2" w:rsidRPr="0069516B" w:rsidRDefault="009149D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- </w:t>
      </w:r>
      <w:r w:rsidR="00401F18" w:rsidRPr="0069516B">
        <w:rPr>
          <w:rFonts w:ascii="Times New Roman" w:hAnsi="Times New Roman" w:cs="Times New Roman"/>
          <w:sz w:val="24"/>
          <w:szCs w:val="24"/>
        </w:rPr>
        <w:t>46</w:t>
      </w:r>
      <w:r w:rsidRPr="0069516B">
        <w:rPr>
          <w:rFonts w:ascii="Times New Roman" w:hAnsi="Times New Roman" w:cs="Times New Roman"/>
          <w:sz w:val="24"/>
          <w:szCs w:val="24"/>
        </w:rPr>
        <w:t xml:space="preserve"> человек-призывного возраста</w:t>
      </w:r>
      <w:r w:rsidR="006A7BF3" w:rsidRPr="0069516B">
        <w:rPr>
          <w:rFonts w:ascii="Times New Roman" w:hAnsi="Times New Roman" w:cs="Times New Roman"/>
          <w:sz w:val="24"/>
          <w:szCs w:val="24"/>
        </w:rPr>
        <w:t>.</w:t>
      </w:r>
    </w:p>
    <w:p w14:paraId="41E49732" w14:textId="7CAAD89F" w:rsidR="006A7BF3" w:rsidRPr="0069516B" w:rsidRDefault="006A7BF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За отчетный период на территории сельсовета прибыло - </w:t>
      </w:r>
      <w:r w:rsidR="00401F18" w:rsidRPr="0069516B">
        <w:rPr>
          <w:rFonts w:ascii="Times New Roman" w:hAnsi="Times New Roman" w:cs="Times New Roman"/>
          <w:sz w:val="24"/>
          <w:szCs w:val="24"/>
        </w:rPr>
        <w:t>38</w:t>
      </w:r>
      <w:r w:rsidRPr="0069516B">
        <w:rPr>
          <w:rFonts w:ascii="Times New Roman" w:hAnsi="Times New Roman" w:cs="Times New Roman"/>
          <w:sz w:val="24"/>
          <w:szCs w:val="24"/>
        </w:rPr>
        <w:t xml:space="preserve"> человек прибывающих в запас из ВС РА. Убыло с территории сельсовета </w:t>
      </w:r>
      <w:r w:rsidR="00401F18" w:rsidRPr="0069516B">
        <w:rPr>
          <w:rFonts w:ascii="Times New Roman" w:hAnsi="Times New Roman" w:cs="Times New Roman"/>
          <w:sz w:val="24"/>
          <w:szCs w:val="24"/>
        </w:rPr>
        <w:t>–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401F18" w:rsidRPr="0069516B">
        <w:rPr>
          <w:rFonts w:ascii="Times New Roman" w:hAnsi="Times New Roman" w:cs="Times New Roman"/>
          <w:sz w:val="24"/>
          <w:szCs w:val="24"/>
        </w:rPr>
        <w:t xml:space="preserve">59 </w:t>
      </w:r>
      <w:r w:rsidRPr="0069516B">
        <w:rPr>
          <w:rFonts w:ascii="Times New Roman" w:hAnsi="Times New Roman" w:cs="Times New Roman"/>
          <w:sz w:val="24"/>
          <w:szCs w:val="24"/>
        </w:rPr>
        <w:t xml:space="preserve">военнообязанных граждан, из них сняты с учета по достижению возраста – </w:t>
      </w:r>
      <w:r w:rsidR="00401F18" w:rsidRPr="0069516B">
        <w:rPr>
          <w:rFonts w:ascii="Times New Roman" w:hAnsi="Times New Roman" w:cs="Times New Roman"/>
          <w:sz w:val="24"/>
          <w:szCs w:val="24"/>
        </w:rPr>
        <w:t>11</w:t>
      </w:r>
      <w:r w:rsidRPr="0069516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2D3FCD19" w14:textId="3155E153" w:rsidR="006768BC" w:rsidRPr="0069516B" w:rsidRDefault="006768B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На протяжении отчетного периода:</w:t>
      </w:r>
    </w:p>
    <w:p w14:paraId="5A9A964A" w14:textId="27EBC80C" w:rsidR="006768BC" w:rsidRPr="0069516B" w:rsidRDefault="006768B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производился прием граждан по вопросам воинского учета;</w:t>
      </w:r>
    </w:p>
    <w:p w14:paraId="4D890E49" w14:textId="478FC587" w:rsidR="006768BC" w:rsidRPr="0069516B" w:rsidRDefault="006768B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проводилась проверка у граждан наличия воинских учетных документов и отметок военкомата о поставке на воинский учет;</w:t>
      </w:r>
    </w:p>
    <w:p w14:paraId="71999AB7" w14:textId="51A98CD0" w:rsidR="006768BC" w:rsidRPr="0069516B" w:rsidRDefault="006768BC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заполнялись учетные и алфавитные карточки.</w:t>
      </w:r>
    </w:p>
    <w:p w14:paraId="708BF328" w14:textId="1BCCCC89" w:rsidR="006768BC" w:rsidRPr="0069516B" w:rsidRDefault="008E63C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На воинский учет были поставлены граждане 200</w:t>
      </w:r>
      <w:r w:rsidR="00401F18" w:rsidRPr="0069516B">
        <w:rPr>
          <w:rFonts w:ascii="Times New Roman" w:hAnsi="Times New Roman" w:cs="Times New Roman"/>
          <w:sz w:val="24"/>
          <w:szCs w:val="24"/>
        </w:rPr>
        <w:t>5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года рождения проживающих на территории сельсовета в количестве </w:t>
      </w:r>
      <w:r w:rsidR="00401F18" w:rsidRPr="0069516B">
        <w:rPr>
          <w:rFonts w:ascii="Times New Roman" w:hAnsi="Times New Roman" w:cs="Times New Roman"/>
          <w:sz w:val="24"/>
          <w:szCs w:val="24"/>
        </w:rPr>
        <w:t>13</w:t>
      </w:r>
      <w:r w:rsidRPr="0069516B">
        <w:rPr>
          <w:rFonts w:ascii="Times New Roman" w:hAnsi="Times New Roman" w:cs="Times New Roman"/>
          <w:sz w:val="24"/>
          <w:szCs w:val="24"/>
        </w:rPr>
        <w:t xml:space="preserve"> человек. Успешно проведены весенние и осенние призывные комиссии. </w:t>
      </w:r>
    </w:p>
    <w:p w14:paraId="392CD049" w14:textId="1A04E0CC" w:rsidR="008E63C4" w:rsidRPr="0069516B" w:rsidRDefault="008E63C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течение года с гражданами, пребывающими в запасе, не достигшими 35-летнего возраста проводится разъяснительная работа по вопросу прохождения военной службы по контракту. </w:t>
      </w:r>
    </w:p>
    <w:p w14:paraId="4830BAB7" w14:textId="1077D8B3" w:rsidR="009F6BB7" w:rsidRPr="0069516B" w:rsidRDefault="009F6BB7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0F2D0" w14:textId="69EBD2FE" w:rsidR="009F6BB7" w:rsidRPr="0069516B" w:rsidRDefault="009F6BB7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</w:p>
    <w:p w14:paraId="058AA81A" w14:textId="653B7B0D" w:rsidR="00B91DBA" w:rsidRPr="0069516B" w:rsidRDefault="00B91DBA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Проведена комплексная </w:t>
      </w:r>
      <w:proofErr w:type="spellStart"/>
      <w:r w:rsidRPr="0069516B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69516B">
        <w:rPr>
          <w:rFonts w:ascii="Times New Roman" w:hAnsi="Times New Roman" w:cs="Times New Roman"/>
          <w:sz w:val="24"/>
          <w:szCs w:val="24"/>
        </w:rPr>
        <w:t xml:space="preserve"> обработка, с двукратным (до и после обработки) энтомологическим обследованием, мест массового отдыха населения</w:t>
      </w:r>
      <w:r w:rsidR="004744DA" w:rsidRPr="0069516B">
        <w:rPr>
          <w:rFonts w:ascii="Times New Roman" w:hAnsi="Times New Roman" w:cs="Times New Roman"/>
          <w:sz w:val="24"/>
          <w:szCs w:val="24"/>
        </w:rPr>
        <w:t xml:space="preserve"> в </w:t>
      </w:r>
      <w:r w:rsidRPr="0069516B">
        <w:rPr>
          <w:rFonts w:ascii="Times New Roman" w:hAnsi="Times New Roman" w:cs="Times New Roman"/>
          <w:sz w:val="24"/>
          <w:szCs w:val="24"/>
        </w:rPr>
        <w:t>п. Новочернореченский</w:t>
      </w:r>
      <w:r w:rsidR="004744DA" w:rsidRPr="0069516B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5C3239" w:rsidRPr="0069516B">
        <w:rPr>
          <w:rFonts w:ascii="Times New Roman" w:hAnsi="Times New Roman" w:cs="Times New Roman"/>
          <w:sz w:val="24"/>
          <w:szCs w:val="24"/>
        </w:rPr>
        <w:t>обработки 8</w:t>
      </w:r>
      <w:r w:rsidRPr="0069516B">
        <w:rPr>
          <w:rFonts w:ascii="Times New Roman" w:hAnsi="Times New Roman" w:cs="Times New Roman"/>
          <w:sz w:val="24"/>
          <w:szCs w:val="24"/>
        </w:rPr>
        <w:t>,35 га</w:t>
      </w:r>
      <w:r w:rsidR="004744DA" w:rsidRPr="0069516B">
        <w:rPr>
          <w:rFonts w:ascii="Times New Roman" w:hAnsi="Times New Roman" w:cs="Times New Roman"/>
          <w:sz w:val="24"/>
          <w:szCs w:val="24"/>
        </w:rPr>
        <w:t>.</w:t>
      </w:r>
    </w:p>
    <w:p w14:paraId="7820F985" w14:textId="77777777" w:rsidR="00D171DF" w:rsidRPr="0069516B" w:rsidRDefault="00D171DF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C9FF41" w14:textId="0F4E7F8E" w:rsidR="00544521" w:rsidRPr="0069516B" w:rsidRDefault="00D55133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</w:t>
      </w:r>
    </w:p>
    <w:p w14:paraId="51801D16" w14:textId="77777777" w:rsidR="003C6224" w:rsidRPr="0069516B" w:rsidRDefault="003C6224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550A9" w14:textId="77777777" w:rsidR="007328A9" w:rsidRPr="0069516B" w:rsidRDefault="007328A9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Нотариальные действия</w:t>
      </w:r>
    </w:p>
    <w:p w14:paraId="331DA2E1" w14:textId="017501FD" w:rsidR="004008A6" w:rsidRPr="0069516B" w:rsidRDefault="007328A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202</w:t>
      </w:r>
      <w:r w:rsidR="00151146" w:rsidRPr="0069516B">
        <w:rPr>
          <w:rFonts w:ascii="Times New Roman" w:hAnsi="Times New Roman" w:cs="Times New Roman"/>
          <w:sz w:val="24"/>
          <w:szCs w:val="24"/>
        </w:rPr>
        <w:t>2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году в администрации сельсовета было совершенно </w:t>
      </w:r>
      <w:r w:rsidR="00151146" w:rsidRPr="0069516B">
        <w:rPr>
          <w:rFonts w:ascii="Times New Roman" w:hAnsi="Times New Roman" w:cs="Times New Roman"/>
          <w:sz w:val="24"/>
          <w:szCs w:val="24"/>
        </w:rPr>
        <w:t>122</w:t>
      </w:r>
      <w:r w:rsidRPr="0069516B">
        <w:rPr>
          <w:rFonts w:ascii="Times New Roman" w:hAnsi="Times New Roman" w:cs="Times New Roman"/>
          <w:sz w:val="24"/>
          <w:szCs w:val="24"/>
        </w:rPr>
        <w:t xml:space="preserve"> нотариальных действий на сумму </w:t>
      </w:r>
      <w:r w:rsidR="00151146" w:rsidRPr="0069516B">
        <w:rPr>
          <w:rFonts w:ascii="Times New Roman" w:hAnsi="Times New Roman" w:cs="Times New Roman"/>
          <w:sz w:val="24"/>
          <w:szCs w:val="24"/>
        </w:rPr>
        <w:t>17</w:t>
      </w:r>
      <w:r w:rsidR="004B336B" w:rsidRPr="0069516B">
        <w:rPr>
          <w:rFonts w:ascii="Times New Roman" w:hAnsi="Times New Roman" w:cs="Times New Roman"/>
          <w:sz w:val="24"/>
          <w:szCs w:val="24"/>
        </w:rPr>
        <w:t>7</w:t>
      </w:r>
      <w:r w:rsidR="00151146" w:rsidRPr="0069516B">
        <w:rPr>
          <w:rFonts w:ascii="Times New Roman" w:hAnsi="Times New Roman" w:cs="Times New Roman"/>
          <w:sz w:val="24"/>
          <w:szCs w:val="24"/>
        </w:rPr>
        <w:t>00</w:t>
      </w:r>
      <w:r w:rsidRPr="0069516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5D2C1E94" w14:textId="1136D355" w:rsidR="00AE0651" w:rsidRPr="0069516B" w:rsidRDefault="00AE0651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</w:p>
    <w:p w14:paraId="7A218F6F" w14:textId="4E3FFC94" w:rsidR="00AE0651" w:rsidRPr="0069516B" w:rsidRDefault="00AE0651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2022 году рассмотрено 4 заявления </w:t>
      </w:r>
      <w:r w:rsidR="00802A53" w:rsidRPr="0069516B">
        <w:rPr>
          <w:rFonts w:ascii="Times New Roman" w:hAnsi="Times New Roman" w:cs="Times New Roman"/>
          <w:sz w:val="24"/>
          <w:szCs w:val="24"/>
        </w:rPr>
        <w:t>в</w:t>
      </w:r>
      <w:r w:rsidRPr="0069516B">
        <w:rPr>
          <w:rFonts w:ascii="Times New Roman" w:hAnsi="Times New Roman" w:cs="Times New Roman"/>
          <w:sz w:val="24"/>
          <w:szCs w:val="24"/>
        </w:rPr>
        <w:t xml:space="preserve"> рамках предоставления муниципальной </w:t>
      </w:r>
      <w:r w:rsidR="00802A53" w:rsidRPr="0069516B">
        <w:rPr>
          <w:rFonts w:ascii="Times New Roman" w:hAnsi="Times New Roman" w:cs="Times New Roman"/>
          <w:sz w:val="24"/>
          <w:szCs w:val="24"/>
        </w:rPr>
        <w:t>услуги Признание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802A53" w:rsidRPr="0069516B">
        <w:rPr>
          <w:rFonts w:ascii="Times New Roman" w:hAnsi="Times New Roman" w:cs="Times New Roman"/>
          <w:sz w:val="24"/>
          <w:szCs w:val="24"/>
        </w:rPr>
        <w:t>малоимущими в</w:t>
      </w:r>
      <w:r w:rsidRPr="0069516B">
        <w:rPr>
          <w:rFonts w:ascii="Times New Roman" w:hAnsi="Times New Roman" w:cs="Times New Roman"/>
          <w:sz w:val="24"/>
          <w:szCs w:val="24"/>
        </w:rPr>
        <w:t xml:space="preserve"> целях постановки на учет в качестве нуждающихся в жилых помещениях, предоставляемых по договорам социального найма</w:t>
      </w:r>
      <w:r w:rsidR="00BE6876" w:rsidRPr="0069516B">
        <w:rPr>
          <w:rFonts w:ascii="Times New Roman" w:hAnsi="Times New Roman" w:cs="Times New Roman"/>
          <w:sz w:val="24"/>
          <w:szCs w:val="24"/>
        </w:rPr>
        <w:t>, дынные семьи признаны малоимущими.</w:t>
      </w:r>
    </w:p>
    <w:p w14:paraId="0D13AFA9" w14:textId="77777777" w:rsidR="00802A53" w:rsidRPr="0069516B" w:rsidRDefault="00802A5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 xml:space="preserve">Принятие на учет граждан в качестве нуждающихся в жилых помещениях </w:t>
      </w:r>
    </w:p>
    <w:p w14:paraId="195C5AAC" w14:textId="513583F2" w:rsidR="00D55133" w:rsidRPr="0069516B" w:rsidRDefault="00D5513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16B">
        <w:rPr>
          <w:rFonts w:ascii="Times New Roman" w:hAnsi="Times New Roman" w:cs="Times New Roman"/>
          <w:sz w:val="24"/>
          <w:szCs w:val="24"/>
        </w:rPr>
        <w:t>В 202</w:t>
      </w:r>
      <w:r w:rsidR="00D941F8" w:rsidRPr="0069516B">
        <w:rPr>
          <w:rFonts w:ascii="Times New Roman" w:hAnsi="Times New Roman" w:cs="Times New Roman"/>
          <w:sz w:val="24"/>
          <w:szCs w:val="24"/>
        </w:rPr>
        <w:t>2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FD22B7" w:rsidRPr="0069516B">
        <w:rPr>
          <w:rFonts w:ascii="Times New Roman" w:hAnsi="Times New Roman" w:cs="Times New Roman"/>
          <w:sz w:val="24"/>
          <w:szCs w:val="24"/>
        </w:rPr>
        <w:t>году проведен</w:t>
      </w:r>
      <w:r w:rsidR="00D941F8" w:rsidRPr="0069516B">
        <w:rPr>
          <w:rFonts w:ascii="Times New Roman" w:hAnsi="Times New Roman" w:cs="Times New Roman"/>
          <w:sz w:val="24"/>
          <w:szCs w:val="24"/>
        </w:rPr>
        <w:t>о</w:t>
      </w:r>
      <w:r w:rsidR="00FD22B7"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D941F8" w:rsidRPr="0069516B">
        <w:rPr>
          <w:rFonts w:ascii="Times New Roman" w:hAnsi="Times New Roman" w:cs="Times New Roman"/>
          <w:sz w:val="24"/>
          <w:szCs w:val="24"/>
        </w:rPr>
        <w:t>12</w:t>
      </w:r>
      <w:r w:rsidR="00FD22B7" w:rsidRPr="0069516B">
        <w:rPr>
          <w:rFonts w:ascii="Times New Roman" w:hAnsi="Times New Roman" w:cs="Times New Roman"/>
          <w:sz w:val="24"/>
          <w:szCs w:val="24"/>
        </w:rPr>
        <w:t xml:space="preserve"> заседаний жилищно-бытовой комиссии, </w:t>
      </w:r>
      <w:r w:rsidRPr="0069516B">
        <w:rPr>
          <w:rFonts w:ascii="Times New Roman" w:hAnsi="Times New Roman" w:cs="Times New Roman"/>
          <w:sz w:val="24"/>
          <w:szCs w:val="24"/>
        </w:rPr>
        <w:t xml:space="preserve">поставлены на учет в качестве нуждающихся в жилом помещении по договору социального найма – 4 семьи. </w:t>
      </w:r>
    </w:p>
    <w:p w14:paraId="2BFA0FA8" w14:textId="27CB5DF6" w:rsidR="00D55133" w:rsidRPr="0069516B" w:rsidRDefault="00D5513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Снят</w:t>
      </w:r>
      <w:r w:rsidR="00FE33C4" w:rsidRPr="0069516B">
        <w:rPr>
          <w:rFonts w:ascii="Times New Roman" w:hAnsi="Times New Roman" w:cs="Times New Roman"/>
          <w:sz w:val="24"/>
          <w:szCs w:val="24"/>
        </w:rPr>
        <w:t>ы</w:t>
      </w:r>
      <w:r w:rsidRPr="0069516B">
        <w:rPr>
          <w:rFonts w:ascii="Times New Roman" w:hAnsi="Times New Roman" w:cs="Times New Roman"/>
          <w:sz w:val="24"/>
          <w:szCs w:val="24"/>
        </w:rPr>
        <w:t xml:space="preserve"> с учета </w:t>
      </w:r>
      <w:r w:rsidR="00932A1F" w:rsidRPr="0069516B">
        <w:rPr>
          <w:rFonts w:ascii="Times New Roman" w:hAnsi="Times New Roman" w:cs="Times New Roman"/>
          <w:sz w:val="24"/>
          <w:szCs w:val="24"/>
        </w:rPr>
        <w:t>4</w:t>
      </w:r>
      <w:r w:rsidRPr="0069516B">
        <w:rPr>
          <w:rFonts w:ascii="Times New Roman" w:hAnsi="Times New Roman" w:cs="Times New Roman"/>
          <w:sz w:val="24"/>
          <w:szCs w:val="24"/>
        </w:rPr>
        <w:t xml:space="preserve"> семьи. Одной </w:t>
      </w:r>
      <w:r w:rsidR="00932A1F" w:rsidRPr="0069516B">
        <w:rPr>
          <w:rFonts w:ascii="Times New Roman" w:hAnsi="Times New Roman" w:cs="Times New Roman"/>
          <w:sz w:val="24"/>
          <w:szCs w:val="24"/>
        </w:rPr>
        <w:t>семье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предоставлено жилое помещение</w:t>
      </w:r>
      <w:r w:rsidR="00932A1F" w:rsidRPr="0069516B">
        <w:rPr>
          <w:rFonts w:ascii="Times New Roman" w:hAnsi="Times New Roman" w:cs="Times New Roman"/>
          <w:sz w:val="24"/>
          <w:szCs w:val="24"/>
        </w:rPr>
        <w:t xml:space="preserve"> администрацией сельсовета, второй семье </w:t>
      </w:r>
      <w:r w:rsidR="00FF7440" w:rsidRPr="0069516B">
        <w:rPr>
          <w:rFonts w:ascii="Times New Roman" w:hAnsi="Times New Roman" w:cs="Times New Roman"/>
          <w:sz w:val="24"/>
          <w:szCs w:val="24"/>
        </w:rPr>
        <w:t xml:space="preserve">жилое помещение предоставила </w:t>
      </w:r>
      <w:r w:rsidR="00932A1F" w:rsidRPr="0069516B">
        <w:rPr>
          <w:rFonts w:ascii="Times New Roman" w:hAnsi="Times New Roman" w:cs="Times New Roman"/>
          <w:sz w:val="24"/>
          <w:szCs w:val="24"/>
        </w:rPr>
        <w:t>администраци</w:t>
      </w:r>
      <w:r w:rsidR="00FF7440" w:rsidRPr="0069516B">
        <w:rPr>
          <w:rFonts w:ascii="Times New Roman" w:hAnsi="Times New Roman" w:cs="Times New Roman"/>
          <w:sz w:val="24"/>
          <w:szCs w:val="24"/>
        </w:rPr>
        <w:t>я</w:t>
      </w:r>
      <w:r w:rsidR="00932A1F" w:rsidRPr="0069516B">
        <w:rPr>
          <w:rFonts w:ascii="Times New Roman" w:hAnsi="Times New Roman" w:cs="Times New Roman"/>
          <w:sz w:val="24"/>
          <w:szCs w:val="24"/>
        </w:rPr>
        <w:t xml:space="preserve"> Козульского района.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F0F2F" w14:textId="7A82EE39" w:rsidR="00FF7440" w:rsidRPr="0069516B" w:rsidRDefault="00FF7440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Предоставление жилого помещения по договору социального найма</w:t>
      </w:r>
    </w:p>
    <w:p w14:paraId="0BFA0615" w14:textId="5F755C70" w:rsidR="00FF7440" w:rsidRPr="0069516B" w:rsidRDefault="005B76B2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2022 году заключен 1 договор социального найма.</w:t>
      </w:r>
    </w:p>
    <w:p w14:paraId="2CBF9A9B" w14:textId="6CD53885" w:rsidR="00544521" w:rsidRPr="0069516B" w:rsidRDefault="007328A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t>Выдача справочной информации</w:t>
      </w:r>
    </w:p>
    <w:p w14:paraId="61E7EB57" w14:textId="77592E04" w:rsidR="00544521" w:rsidRPr="0069516B" w:rsidRDefault="00285612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Выдача справочной информации за 202</w:t>
      </w:r>
      <w:r w:rsidR="00165070" w:rsidRPr="0069516B">
        <w:rPr>
          <w:rFonts w:ascii="Times New Roman" w:hAnsi="Times New Roman" w:cs="Times New Roman"/>
          <w:sz w:val="24"/>
          <w:szCs w:val="24"/>
        </w:rPr>
        <w:t>2</w:t>
      </w:r>
      <w:r w:rsidRPr="0069516B">
        <w:rPr>
          <w:rFonts w:ascii="Times New Roman" w:hAnsi="Times New Roman" w:cs="Times New Roman"/>
          <w:sz w:val="24"/>
          <w:szCs w:val="24"/>
        </w:rPr>
        <w:t xml:space="preserve"> год составила – </w:t>
      </w:r>
      <w:r w:rsidR="00165070" w:rsidRPr="0069516B">
        <w:rPr>
          <w:rFonts w:ascii="Times New Roman" w:hAnsi="Times New Roman" w:cs="Times New Roman"/>
          <w:sz w:val="24"/>
          <w:szCs w:val="24"/>
        </w:rPr>
        <w:t>1634</w:t>
      </w:r>
      <w:r w:rsidRPr="0069516B">
        <w:rPr>
          <w:rFonts w:ascii="Times New Roman" w:hAnsi="Times New Roman" w:cs="Times New Roman"/>
          <w:sz w:val="24"/>
          <w:szCs w:val="24"/>
        </w:rPr>
        <w:t>.</w:t>
      </w:r>
    </w:p>
    <w:p w14:paraId="79A31D64" w14:textId="212F673F" w:rsidR="004008A6" w:rsidRPr="0069516B" w:rsidRDefault="004008A6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9516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Присвоение адресов</w:t>
      </w:r>
    </w:p>
    <w:p w14:paraId="3298AF95" w14:textId="7916A43A" w:rsidR="004008A6" w:rsidRPr="0069516B" w:rsidRDefault="004008A6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Присвоено </w:t>
      </w:r>
      <w:r w:rsidR="0062491F" w:rsidRPr="0069516B">
        <w:rPr>
          <w:rFonts w:ascii="Times New Roman" w:hAnsi="Times New Roman" w:cs="Times New Roman"/>
          <w:sz w:val="24"/>
          <w:szCs w:val="24"/>
        </w:rPr>
        <w:t>16</w:t>
      </w:r>
      <w:r w:rsidRPr="0069516B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62491F" w:rsidRPr="0069516B">
        <w:rPr>
          <w:rFonts w:ascii="Times New Roman" w:hAnsi="Times New Roman" w:cs="Times New Roman"/>
          <w:sz w:val="24"/>
          <w:szCs w:val="24"/>
        </w:rPr>
        <w:t>ых</w:t>
      </w:r>
      <w:r w:rsidRPr="0069516B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14:paraId="52834D0A" w14:textId="122F56E5" w:rsidR="001535F8" w:rsidRPr="0069516B" w:rsidRDefault="001535F8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D9DBEE" w14:textId="3E25A75A" w:rsidR="001535F8" w:rsidRPr="0069516B" w:rsidRDefault="001535F8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Имущественные отношения</w:t>
      </w:r>
    </w:p>
    <w:p w14:paraId="45920ECC" w14:textId="77777777" w:rsidR="003C6224" w:rsidRPr="0069516B" w:rsidRDefault="003C6224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AB933" w14:textId="7051A4AE" w:rsidR="00175319" w:rsidRPr="0069516B" w:rsidRDefault="0017531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В течение всего года ведется р</w:t>
      </w:r>
      <w:r w:rsidR="00285AB5" w:rsidRPr="0069516B">
        <w:rPr>
          <w:rFonts w:ascii="Times New Roman" w:hAnsi="Times New Roman" w:cs="Times New Roman"/>
          <w:sz w:val="24"/>
          <w:szCs w:val="24"/>
        </w:rPr>
        <w:t>абота с Росреестром, ответы на запросы о правообладателях, о выдаче свидетельств о праве собственности на земельные участки и прочая информация</w:t>
      </w:r>
      <w:r w:rsidR="0069516B">
        <w:rPr>
          <w:rFonts w:ascii="Times New Roman" w:hAnsi="Times New Roman" w:cs="Times New Roman"/>
          <w:sz w:val="24"/>
          <w:szCs w:val="24"/>
        </w:rPr>
        <w:t>, р</w:t>
      </w:r>
      <w:r w:rsidR="0069516B" w:rsidRPr="0069516B">
        <w:rPr>
          <w:rFonts w:ascii="Times New Roman" w:hAnsi="Times New Roman" w:cs="Times New Roman"/>
          <w:sz w:val="24"/>
          <w:szCs w:val="24"/>
        </w:rPr>
        <w:t>абота с межрайонной ИФНС № 17</w:t>
      </w:r>
      <w:r w:rsidR="0069516B">
        <w:rPr>
          <w:rFonts w:ascii="Times New Roman" w:hAnsi="Times New Roman" w:cs="Times New Roman"/>
          <w:sz w:val="24"/>
          <w:szCs w:val="24"/>
        </w:rPr>
        <w:t>.</w:t>
      </w:r>
    </w:p>
    <w:p w14:paraId="7EF21245" w14:textId="77777777" w:rsidR="0069516B" w:rsidRDefault="00175319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Запрашиваются сведения</w:t>
      </w:r>
      <w:r w:rsidR="00285AB5" w:rsidRPr="0069516B">
        <w:rPr>
          <w:rFonts w:ascii="Times New Roman" w:hAnsi="Times New Roman" w:cs="Times New Roman"/>
          <w:sz w:val="24"/>
          <w:szCs w:val="24"/>
        </w:rPr>
        <w:t xml:space="preserve"> из Единого </w:t>
      </w:r>
      <w:r w:rsidR="006A567D" w:rsidRPr="0069516B">
        <w:rPr>
          <w:rFonts w:ascii="Times New Roman" w:hAnsi="Times New Roman" w:cs="Times New Roman"/>
          <w:sz w:val="24"/>
          <w:szCs w:val="24"/>
        </w:rPr>
        <w:t>государственного реестра</w:t>
      </w:r>
      <w:r w:rsidR="00285AB5" w:rsidRPr="0069516B">
        <w:rPr>
          <w:rFonts w:ascii="Times New Roman" w:hAnsi="Times New Roman" w:cs="Times New Roman"/>
          <w:sz w:val="24"/>
          <w:szCs w:val="24"/>
        </w:rPr>
        <w:t xml:space="preserve"> недвижимости на земельные участки, жилые помещения, здания для работы по выявлению бесхозяйных объектах. Для </w:t>
      </w:r>
      <w:r w:rsidR="006A567D" w:rsidRPr="0069516B">
        <w:rPr>
          <w:rFonts w:ascii="Times New Roman" w:hAnsi="Times New Roman" w:cs="Times New Roman"/>
          <w:sz w:val="24"/>
          <w:szCs w:val="24"/>
        </w:rPr>
        <w:t>установления собственников</w:t>
      </w:r>
      <w:r w:rsidR="00285AB5" w:rsidRPr="0069516B">
        <w:rPr>
          <w:rFonts w:ascii="Times New Roman" w:hAnsi="Times New Roman" w:cs="Times New Roman"/>
          <w:sz w:val="24"/>
          <w:szCs w:val="24"/>
        </w:rPr>
        <w:t xml:space="preserve"> заброшенных земельных участков, для уточнения о количестве зарегистрированных объектов у физических лиц, в связи с постановкой их на учет в качестве нуждающихся </w:t>
      </w:r>
      <w:r w:rsidR="006A567D" w:rsidRPr="0069516B">
        <w:rPr>
          <w:rFonts w:ascii="Times New Roman" w:hAnsi="Times New Roman" w:cs="Times New Roman"/>
          <w:sz w:val="24"/>
          <w:szCs w:val="24"/>
        </w:rPr>
        <w:t>в жилом</w:t>
      </w:r>
      <w:r w:rsidR="00285AB5" w:rsidRPr="0069516B">
        <w:rPr>
          <w:rFonts w:ascii="Times New Roman" w:hAnsi="Times New Roman" w:cs="Times New Roman"/>
          <w:sz w:val="24"/>
          <w:szCs w:val="24"/>
        </w:rPr>
        <w:t xml:space="preserve"> помещении.</w:t>
      </w:r>
    </w:p>
    <w:p w14:paraId="266F2FBC" w14:textId="1F1EE2DE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систему ГМИС (государственная межведомственная информационная система централизованного </w:t>
      </w:r>
      <w:r w:rsidR="00CA2CC3" w:rsidRPr="0069516B">
        <w:rPr>
          <w:rFonts w:ascii="Times New Roman" w:hAnsi="Times New Roman" w:cs="Times New Roman"/>
          <w:sz w:val="24"/>
          <w:szCs w:val="24"/>
        </w:rPr>
        <w:t>учета объектов</w:t>
      </w:r>
      <w:r w:rsidRPr="0069516B">
        <w:rPr>
          <w:rFonts w:ascii="Times New Roman" w:hAnsi="Times New Roman" w:cs="Times New Roman"/>
          <w:sz w:val="24"/>
          <w:szCs w:val="24"/>
        </w:rPr>
        <w:t xml:space="preserve"> земельно-имущественного комплекса Красноярского края) занесено в 2022 году 40 объекта недвижимого </w:t>
      </w:r>
      <w:r w:rsidR="00CA2CC3" w:rsidRPr="0069516B">
        <w:rPr>
          <w:rFonts w:ascii="Times New Roman" w:hAnsi="Times New Roman" w:cs="Times New Roman"/>
          <w:sz w:val="24"/>
          <w:szCs w:val="24"/>
        </w:rPr>
        <w:t>имущества, 1</w:t>
      </w:r>
      <w:r w:rsidRPr="0069516B">
        <w:rPr>
          <w:rFonts w:ascii="Times New Roman" w:hAnsi="Times New Roman" w:cs="Times New Roman"/>
          <w:sz w:val="24"/>
          <w:szCs w:val="24"/>
        </w:rPr>
        <w:t xml:space="preserve"> договор социального найма.</w:t>
      </w:r>
    </w:p>
    <w:p w14:paraId="1286FE3D" w14:textId="27B3E70A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Государственную информационную систему жилищно- коммунального хозяйства (ГИС ЖКХ) внесены данные по 6 </w:t>
      </w:r>
      <w:r w:rsidR="00CA2CC3" w:rsidRPr="0069516B">
        <w:rPr>
          <w:rFonts w:ascii="Times New Roman" w:hAnsi="Times New Roman" w:cs="Times New Roman"/>
          <w:sz w:val="24"/>
          <w:szCs w:val="24"/>
        </w:rPr>
        <w:t>аварийным многоквартирным</w:t>
      </w:r>
      <w:r w:rsidRPr="0069516B">
        <w:rPr>
          <w:rFonts w:ascii="Times New Roman" w:hAnsi="Times New Roman" w:cs="Times New Roman"/>
          <w:sz w:val="24"/>
          <w:szCs w:val="24"/>
        </w:rPr>
        <w:t xml:space="preserve"> домам, ведется на регулярной основе мониторинг данных, заносятся в систему данные.</w:t>
      </w:r>
    </w:p>
    <w:p w14:paraId="5FD433D0" w14:textId="3BB33BC8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систему </w:t>
      </w:r>
      <w:proofErr w:type="spellStart"/>
      <w:r w:rsidRPr="0069516B">
        <w:rPr>
          <w:rFonts w:ascii="Times New Roman" w:hAnsi="Times New Roman" w:cs="Times New Roman"/>
          <w:sz w:val="24"/>
          <w:szCs w:val="24"/>
        </w:rPr>
        <w:t>Росдормониторинг</w:t>
      </w:r>
      <w:proofErr w:type="spellEnd"/>
      <w:r w:rsidRPr="0069516B">
        <w:rPr>
          <w:rFonts w:ascii="Times New Roman" w:hAnsi="Times New Roman" w:cs="Times New Roman"/>
          <w:sz w:val="24"/>
          <w:szCs w:val="24"/>
        </w:rPr>
        <w:t xml:space="preserve"> занесены изменения по протяженности автомобильных дорог общего пользования, </w:t>
      </w:r>
      <w:r w:rsidR="00CA2CC3" w:rsidRPr="0069516B">
        <w:rPr>
          <w:rFonts w:ascii="Times New Roman" w:hAnsi="Times New Roman" w:cs="Times New Roman"/>
          <w:sz w:val="24"/>
          <w:szCs w:val="24"/>
        </w:rPr>
        <w:t>внесена улица Солонченко,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переданная администрацией Козульского района.</w:t>
      </w:r>
    </w:p>
    <w:p w14:paraId="6AD4A19B" w14:textId="660936A1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Работа в системе Единый реестр видов контроля, размещение информации и НПА по всем </w:t>
      </w:r>
      <w:r w:rsidR="00CA2CC3" w:rsidRPr="0069516B">
        <w:rPr>
          <w:rFonts w:ascii="Times New Roman" w:hAnsi="Times New Roman" w:cs="Times New Roman"/>
          <w:sz w:val="24"/>
          <w:szCs w:val="24"/>
        </w:rPr>
        <w:t>видам муниципального</w:t>
      </w:r>
      <w:r w:rsidRPr="0069516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14:paraId="7A48987D" w14:textId="0A81A990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Работа в Федеральной информационно адресной системе (ФИАС)- работа </w:t>
      </w:r>
      <w:r w:rsidR="00CA2CC3" w:rsidRPr="0069516B">
        <w:rPr>
          <w:rFonts w:ascii="Times New Roman" w:hAnsi="Times New Roman" w:cs="Times New Roman"/>
          <w:sz w:val="24"/>
          <w:szCs w:val="24"/>
        </w:rPr>
        <w:t>с уведомлениями</w:t>
      </w:r>
      <w:r w:rsidRPr="0069516B">
        <w:rPr>
          <w:rFonts w:ascii="Times New Roman" w:hAnsi="Times New Roman" w:cs="Times New Roman"/>
          <w:sz w:val="24"/>
          <w:szCs w:val="24"/>
        </w:rPr>
        <w:t xml:space="preserve"> о несоответствии либо отсутствии адресов, исправление адресных объектов с ошибками. Размещение всех принятых постановлений об присвоении адресного номера или об изменении, аннулировании адресного номера объекта адресации.</w:t>
      </w:r>
    </w:p>
    <w:p w14:paraId="4E0EE3E1" w14:textId="18D6EF9F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  В ФИАС вносятся </w:t>
      </w:r>
      <w:r w:rsidR="00CA2CC3" w:rsidRPr="0069516B">
        <w:rPr>
          <w:rFonts w:ascii="Times New Roman" w:hAnsi="Times New Roman" w:cs="Times New Roman"/>
          <w:sz w:val="24"/>
          <w:szCs w:val="24"/>
        </w:rPr>
        <w:t>земельные участки,</w:t>
      </w:r>
      <w:r w:rsidRPr="0069516B">
        <w:rPr>
          <w:rFonts w:ascii="Times New Roman" w:hAnsi="Times New Roman" w:cs="Times New Roman"/>
          <w:sz w:val="24"/>
          <w:szCs w:val="24"/>
        </w:rPr>
        <w:t xml:space="preserve"> не</w:t>
      </w:r>
      <w:r w:rsidR="00CA2CC3"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Pr="0069516B">
        <w:rPr>
          <w:rFonts w:ascii="Times New Roman" w:hAnsi="Times New Roman" w:cs="Times New Roman"/>
          <w:sz w:val="24"/>
          <w:szCs w:val="24"/>
        </w:rPr>
        <w:t>внесенны</w:t>
      </w:r>
      <w:r w:rsidR="00CA2CC3" w:rsidRPr="0069516B">
        <w:rPr>
          <w:rFonts w:ascii="Times New Roman" w:hAnsi="Times New Roman" w:cs="Times New Roman"/>
          <w:sz w:val="24"/>
          <w:szCs w:val="24"/>
        </w:rPr>
        <w:t>е</w:t>
      </w:r>
      <w:r w:rsidRPr="0069516B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14:paraId="2C48FAF1" w14:textId="00E54BD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A2CC3" w:rsidRPr="0069516B">
        <w:rPr>
          <w:rFonts w:ascii="Times New Roman" w:hAnsi="Times New Roman" w:cs="Times New Roman"/>
          <w:sz w:val="24"/>
          <w:szCs w:val="24"/>
        </w:rPr>
        <w:t>приняты 25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постановлений о присвоении, изменении и признании легитимности адресных объектов.</w:t>
      </w:r>
    </w:p>
    <w:p w14:paraId="06CFBEFB" w14:textId="2B52C272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Приняты 16 </w:t>
      </w:r>
      <w:r w:rsidR="00CA2CC3" w:rsidRPr="0069516B">
        <w:rPr>
          <w:rFonts w:ascii="Times New Roman" w:hAnsi="Times New Roman" w:cs="Times New Roman"/>
          <w:sz w:val="24"/>
          <w:szCs w:val="24"/>
        </w:rPr>
        <w:t>постановлений,</w:t>
      </w:r>
      <w:r w:rsidRPr="0069516B">
        <w:rPr>
          <w:rFonts w:ascii="Times New Roman" w:hAnsi="Times New Roman" w:cs="Times New Roman"/>
          <w:sz w:val="24"/>
          <w:szCs w:val="24"/>
        </w:rPr>
        <w:t xml:space="preserve"> связанных с распоряжением имуществом.</w:t>
      </w:r>
    </w:p>
    <w:p w14:paraId="6ADE44F9" w14:textId="20FA4DAF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Проведена работа по разработке и </w:t>
      </w:r>
      <w:r w:rsidR="00CA2CC3" w:rsidRPr="0069516B">
        <w:rPr>
          <w:rFonts w:ascii="Times New Roman" w:hAnsi="Times New Roman" w:cs="Times New Roman"/>
          <w:sz w:val="24"/>
          <w:szCs w:val="24"/>
        </w:rPr>
        <w:t>принятию Генерального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плана Новочернореченского сельсовета.</w:t>
      </w:r>
    </w:p>
    <w:p w14:paraId="6C090196" w14:textId="3D82E3E1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Разработаны 3 проекта решений по налогам на имущество и земельному налогу </w:t>
      </w:r>
      <w:r w:rsidR="00CA2CC3" w:rsidRPr="0069516B">
        <w:rPr>
          <w:rFonts w:ascii="Times New Roman" w:hAnsi="Times New Roman" w:cs="Times New Roman"/>
          <w:sz w:val="24"/>
          <w:szCs w:val="24"/>
        </w:rPr>
        <w:t>- 2</w:t>
      </w:r>
      <w:r w:rsidRPr="0069516B">
        <w:rPr>
          <w:rFonts w:ascii="Times New Roman" w:hAnsi="Times New Roman" w:cs="Times New Roman"/>
          <w:sz w:val="24"/>
          <w:szCs w:val="24"/>
        </w:rPr>
        <w:t xml:space="preserve"> Решение по налогу на имущество физических лиц, 1 Решение по земельному налогу.</w:t>
      </w:r>
    </w:p>
    <w:p w14:paraId="308EBE85" w14:textId="616CF625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Согласованы схемы расположения земельных участок на кадастровом плане территории</w:t>
      </w:r>
      <w:r w:rsidR="00CA2CC3"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Pr="0069516B">
        <w:rPr>
          <w:rFonts w:ascii="Times New Roman" w:hAnsi="Times New Roman" w:cs="Times New Roman"/>
          <w:sz w:val="24"/>
          <w:szCs w:val="24"/>
        </w:rPr>
        <w:t>- 14 схем, для предоставления земельных участков в собственность физическим лицам.</w:t>
      </w:r>
    </w:p>
    <w:p w14:paraId="6F2FC4DD" w14:textId="2C2BC741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Поставлены на кадастровый учет и оформлены в собственность муниципального </w:t>
      </w:r>
      <w:r w:rsidR="00CA2CC3" w:rsidRPr="0069516B">
        <w:rPr>
          <w:rFonts w:ascii="Times New Roman" w:hAnsi="Times New Roman" w:cs="Times New Roman"/>
          <w:sz w:val="24"/>
          <w:szCs w:val="24"/>
        </w:rPr>
        <w:t>образования 10</w:t>
      </w:r>
      <w:r w:rsidRPr="0069516B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 </w:t>
      </w:r>
    </w:p>
    <w:p w14:paraId="16A0363E" w14:textId="2687CBFA" w:rsidR="00285AB5" w:rsidRPr="0069516B" w:rsidRDefault="00CA2CC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Оформлены в</w:t>
      </w:r>
      <w:r w:rsidR="00285AB5" w:rsidRPr="0069516B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2 бесхозяйные вещи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285AB5" w:rsidRPr="0069516B">
        <w:rPr>
          <w:rFonts w:ascii="Times New Roman" w:hAnsi="Times New Roman" w:cs="Times New Roman"/>
          <w:sz w:val="24"/>
          <w:szCs w:val="24"/>
        </w:rPr>
        <w:t>- 1 жилой дом и 1 жилое помещение.</w:t>
      </w:r>
    </w:p>
    <w:p w14:paraId="1B4DA7FE" w14:textId="42A8F49C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Принято и </w:t>
      </w:r>
      <w:r w:rsidR="00CA2CC3" w:rsidRPr="0069516B">
        <w:rPr>
          <w:rFonts w:ascii="Times New Roman" w:hAnsi="Times New Roman" w:cs="Times New Roman"/>
          <w:sz w:val="24"/>
          <w:szCs w:val="24"/>
        </w:rPr>
        <w:t>оформлено в</w:t>
      </w:r>
      <w:r w:rsidRPr="0069516B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переданное администрацией Козульского района </w:t>
      </w:r>
      <w:r w:rsidR="00CA2CC3" w:rsidRPr="0069516B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Pr="0069516B">
        <w:rPr>
          <w:rFonts w:ascii="Times New Roman" w:hAnsi="Times New Roman" w:cs="Times New Roman"/>
          <w:sz w:val="24"/>
          <w:szCs w:val="24"/>
        </w:rPr>
        <w:t>:</w:t>
      </w:r>
    </w:p>
    <w:p w14:paraId="0D3268FC" w14:textId="7777777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 6 земельных участков;</w:t>
      </w:r>
    </w:p>
    <w:p w14:paraId="61F23761" w14:textId="7777777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 3 жилых помещения;</w:t>
      </w:r>
    </w:p>
    <w:p w14:paraId="2443680B" w14:textId="7777777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- 2 памятника;</w:t>
      </w:r>
    </w:p>
    <w:p w14:paraId="48FB45BD" w14:textId="7777777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          - 1 Могила воина Советской Армии Макарова Н.И., погибшего 11 июня 1945 года при выполнении задания командования;</w:t>
      </w:r>
    </w:p>
    <w:p w14:paraId="6AAF3208" w14:textId="77777777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         - автомобильная дорога - улица Солонченко.</w:t>
      </w:r>
    </w:p>
    <w:p w14:paraId="5E1F5CF5" w14:textId="66BCE6C0" w:rsidR="00285AB5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Регулярная работа с Козульским районным судом по гражданским искам.</w:t>
      </w:r>
    </w:p>
    <w:p w14:paraId="73EFCD0F" w14:textId="77ED4B08" w:rsidR="00802BF1" w:rsidRPr="0069516B" w:rsidRDefault="00285AB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Заполнение статистических отчетов.</w:t>
      </w:r>
    </w:p>
    <w:p w14:paraId="64538F29" w14:textId="656478B3" w:rsidR="00CA2CC3" w:rsidRPr="0069516B" w:rsidRDefault="0040324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lastRenderedPageBreak/>
        <w:t xml:space="preserve">6 многоквартирных домов, расположенных на территории поселка Новочернореченский признаны аварийными. </w:t>
      </w:r>
    </w:p>
    <w:p w14:paraId="32BC7E4C" w14:textId="5A776289" w:rsidR="00797178" w:rsidRPr="0069516B" w:rsidRDefault="00D3112A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сентября 2022 года были проведены сварочные работы по замене трубопровода теплотрассы в доме № 1,2,3 по ул. </w:t>
      </w:r>
      <w:r w:rsidR="008F6C46" w:rsidRPr="0069516B">
        <w:rPr>
          <w:rFonts w:ascii="Times New Roman" w:hAnsi="Times New Roman" w:cs="Times New Roman"/>
          <w:sz w:val="24"/>
          <w:szCs w:val="24"/>
        </w:rPr>
        <w:t>Юбилейная, в</w:t>
      </w:r>
      <w:r w:rsidRPr="0069516B">
        <w:rPr>
          <w:rFonts w:ascii="Times New Roman" w:hAnsi="Times New Roman" w:cs="Times New Roman"/>
          <w:sz w:val="24"/>
          <w:szCs w:val="24"/>
        </w:rPr>
        <w:t xml:space="preserve"> доме №</w:t>
      </w:r>
      <w:r w:rsidR="008F6C46"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Pr="0069516B">
        <w:rPr>
          <w:rFonts w:ascii="Times New Roman" w:hAnsi="Times New Roman" w:cs="Times New Roman"/>
          <w:sz w:val="24"/>
          <w:szCs w:val="24"/>
        </w:rPr>
        <w:t>3 заменена канализационная труба.</w:t>
      </w:r>
    </w:p>
    <w:p w14:paraId="0DF93934" w14:textId="00764500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F5667C" w14:textId="2B244D7C" w:rsidR="00797178" w:rsidRPr="0069516B" w:rsidRDefault="00797178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sz w:val="24"/>
          <w:szCs w:val="24"/>
        </w:rPr>
        <w:t>Административная комиссия</w:t>
      </w:r>
    </w:p>
    <w:p w14:paraId="441D1214" w14:textId="77777777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16AFE" w14:textId="672AF279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Административная комиссия муниципального образования Новочернореченский сельсовет Козульского района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</w:t>
      </w:r>
      <w:r w:rsidR="005413F5" w:rsidRPr="0069516B">
        <w:rPr>
          <w:rFonts w:ascii="Times New Roman" w:hAnsi="Times New Roman" w:cs="Times New Roman"/>
          <w:sz w:val="24"/>
          <w:szCs w:val="24"/>
        </w:rPr>
        <w:t>в случаях,</w:t>
      </w:r>
      <w:r w:rsidRPr="0069516B">
        <w:rPr>
          <w:rFonts w:ascii="Times New Roman" w:hAnsi="Times New Roman" w:cs="Times New Roman"/>
          <w:sz w:val="24"/>
          <w:szCs w:val="24"/>
        </w:rPr>
        <w:t xml:space="preserve"> предусмотренных законом Красноярского края от 02.10.2008 № 7-2161</w:t>
      </w:r>
      <w:r w:rsidR="005413F5" w:rsidRPr="0069516B">
        <w:rPr>
          <w:rFonts w:ascii="Times New Roman" w:hAnsi="Times New Roman" w:cs="Times New Roman"/>
          <w:sz w:val="24"/>
          <w:szCs w:val="24"/>
        </w:rPr>
        <w:t xml:space="preserve"> «</w:t>
      </w:r>
      <w:r w:rsidRPr="0069516B">
        <w:rPr>
          <w:rFonts w:ascii="Times New Roman" w:hAnsi="Times New Roman" w:cs="Times New Roman"/>
          <w:sz w:val="24"/>
          <w:szCs w:val="24"/>
        </w:rPr>
        <w:t>Об административных правонарушениях».</w:t>
      </w:r>
    </w:p>
    <w:p w14:paraId="18DB905C" w14:textId="244FDAA8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вопросов.</w:t>
      </w:r>
    </w:p>
    <w:p w14:paraId="26841BA6" w14:textId="1A91C0AC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Так, за 2022 год, административной комиссией за </w:t>
      </w:r>
      <w:r w:rsidR="001B5844" w:rsidRPr="0069516B">
        <w:rPr>
          <w:rFonts w:ascii="Times New Roman" w:hAnsi="Times New Roman" w:cs="Times New Roman"/>
          <w:sz w:val="24"/>
          <w:szCs w:val="24"/>
        </w:rPr>
        <w:t>нарушение ч.</w:t>
      </w:r>
      <w:r w:rsidRPr="0069516B">
        <w:rPr>
          <w:rFonts w:ascii="Times New Roman" w:hAnsi="Times New Roman" w:cs="Times New Roman"/>
          <w:sz w:val="24"/>
          <w:szCs w:val="24"/>
        </w:rPr>
        <w:t xml:space="preserve"> 1 ст. 5.1. Закона Красноярского края «Об административных правонарушениях» привлечены к административной ответственности 68 домовладельцев из них 2 должностных лица. Сумма назначенных штрафов составила 111 500 руб.</w:t>
      </w:r>
    </w:p>
    <w:p w14:paraId="452E15AF" w14:textId="77777777" w:rsidR="00797178" w:rsidRPr="0069516B" w:rsidRDefault="00797178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23A7A" w14:textId="11FA7C39" w:rsidR="0083623F" w:rsidRPr="0069516B" w:rsidRDefault="0083623F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Публичные слушания, сходы (собрания) граждан) </w:t>
      </w:r>
    </w:p>
    <w:p w14:paraId="1984A50B" w14:textId="10BC5D0F" w:rsidR="004761A4" w:rsidRPr="0069516B" w:rsidRDefault="004761A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AB58F" w14:textId="14D8A902" w:rsidR="004761A4" w:rsidRPr="0069516B" w:rsidRDefault="00A31FFE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публичные слушания:</w:t>
      </w:r>
    </w:p>
    <w:p w14:paraId="517C52B9" w14:textId="7A368B23" w:rsidR="0083623F" w:rsidRPr="0069516B" w:rsidRDefault="004761A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«Об исполнении бюджета Новочернореченского сельсовета за 2021 год»;</w:t>
      </w:r>
    </w:p>
    <w:p w14:paraId="0E78615E" w14:textId="123E3D84" w:rsidR="004761A4" w:rsidRPr="0069516B" w:rsidRDefault="004761A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Устав сельского поселения Новочернореченский сельсовет Козульского района Красноярского края»;</w:t>
      </w:r>
    </w:p>
    <w:p w14:paraId="78CA9D9B" w14:textId="27DAE929" w:rsidR="004761A4" w:rsidRPr="0069516B" w:rsidRDefault="004761A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бюджете Новочернореченского сельсовета на 2023 год и плановый период 2024-2025 годов»;</w:t>
      </w:r>
    </w:p>
    <w:p w14:paraId="142F93A1" w14:textId="7A0E7870" w:rsidR="004761A4" w:rsidRPr="0069516B" w:rsidRDefault="004761A4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Правил благоустройства, озеленения и содержания территории муниципального образования Новочернореченский сельсовет».</w:t>
      </w:r>
    </w:p>
    <w:p w14:paraId="33FCA8AD" w14:textId="226E7A87" w:rsidR="00B23B33" w:rsidRPr="0069516B" w:rsidRDefault="00B23B33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2 собрания граждан в рамках программы ППМИ.</w:t>
      </w:r>
    </w:p>
    <w:p w14:paraId="60A273F8" w14:textId="77777777" w:rsidR="0083623F" w:rsidRPr="0069516B" w:rsidRDefault="0083623F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B55732" w14:textId="3ADA37FB" w:rsidR="006A1D65" w:rsidRPr="0069516B" w:rsidRDefault="006A1D65" w:rsidP="006951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Исполнение Федерального закона 09.02.2009 № 8-ФЗ «Об обеспечении доступа к информации о деятельности государственных органов и органов местного самоуправления»</w:t>
      </w:r>
    </w:p>
    <w:p w14:paraId="3B754F56" w14:textId="1E716931" w:rsidR="006A1D65" w:rsidRPr="0069516B" w:rsidRDefault="006A1D65" w:rsidP="00695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E6BE" w14:textId="62E73FA2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D3766" w:rsidRPr="0069516B">
        <w:rPr>
          <w:rFonts w:ascii="Times New Roman" w:hAnsi="Times New Roman" w:cs="Times New Roman"/>
          <w:sz w:val="24"/>
          <w:szCs w:val="24"/>
        </w:rPr>
        <w:t xml:space="preserve">с </w:t>
      </w:r>
      <w:r w:rsidRPr="0069516B">
        <w:rPr>
          <w:rFonts w:ascii="Times New Roman" w:hAnsi="Times New Roman" w:cs="Times New Roman"/>
          <w:sz w:val="24"/>
          <w:szCs w:val="24"/>
        </w:rPr>
        <w:t>Федеральн</w:t>
      </w:r>
      <w:r w:rsidR="00CD3766" w:rsidRPr="0069516B">
        <w:rPr>
          <w:rFonts w:ascii="Times New Roman" w:hAnsi="Times New Roman" w:cs="Times New Roman"/>
          <w:sz w:val="24"/>
          <w:szCs w:val="24"/>
        </w:rPr>
        <w:t>ым</w:t>
      </w:r>
      <w:r w:rsidRPr="006951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D3766" w:rsidRPr="0069516B">
        <w:rPr>
          <w:rFonts w:ascii="Times New Roman" w:hAnsi="Times New Roman" w:cs="Times New Roman"/>
          <w:sz w:val="24"/>
          <w:szCs w:val="24"/>
        </w:rPr>
        <w:t>ом</w:t>
      </w:r>
      <w:r w:rsidRPr="0069516B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2" w:name="_Hlk98234222"/>
      <w:r w:rsidRPr="0069516B">
        <w:rPr>
          <w:rFonts w:ascii="Times New Roman" w:hAnsi="Times New Roman" w:cs="Times New Roman"/>
          <w:sz w:val="24"/>
          <w:szCs w:val="24"/>
        </w:rPr>
        <w:t>09.02.2009 № 8-</w:t>
      </w:r>
      <w:r w:rsidR="00954A0C" w:rsidRPr="0069516B">
        <w:rPr>
          <w:rFonts w:ascii="Times New Roman" w:hAnsi="Times New Roman" w:cs="Times New Roman"/>
          <w:sz w:val="24"/>
          <w:szCs w:val="24"/>
        </w:rPr>
        <w:t>ФЗ «</w:t>
      </w:r>
      <w:r w:rsidRPr="0069516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самоуправления»</w:t>
      </w:r>
      <w:bookmarkEnd w:id="2"/>
      <w:r w:rsidRPr="0069516B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04576B" w:rsidRPr="0069516B">
        <w:rPr>
          <w:rFonts w:ascii="Times New Roman" w:hAnsi="Times New Roman" w:cs="Times New Roman"/>
          <w:sz w:val="24"/>
          <w:szCs w:val="24"/>
        </w:rPr>
        <w:t>,</w:t>
      </w:r>
      <w:r w:rsidRPr="0069516B">
        <w:rPr>
          <w:rFonts w:ascii="Times New Roman" w:hAnsi="Times New Roman" w:cs="Times New Roman"/>
          <w:sz w:val="24"/>
          <w:szCs w:val="24"/>
        </w:rPr>
        <w:t xml:space="preserve"> </w:t>
      </w:r>
      <w:r w:rsidR="0004576B" w:rsidRPr="0069516B">
        <w:rPr>
          <w:rFonts w:ascii="Times New Roman" w:hAnsi="Times New Roman" w:cs="Times New Roman"/>
          <w:sz w:val="24"/>
          <w:szCs w:val="24"/>
        </w:rPr>
        <w:t xml:space="preserve">официальные страницы администрации Новочернореченского сельсовета </w:t>
      </w:r>
      <w:r w:rsidRPr="0069516B">
        <w:rPr>
          <w:rFonts w:ascii="Times New Roman" w:hAnsi="Times New Roman" w:cs="Times New Roman"/>
          <w:sz w:val="24"/>
          <w:szCs w:val="24"/>
        </w:rPr>
        <w:t>позволя</w:t>
      </w:r>
      <w:r w:rsidR="0004576B" w:rsidRPr="0069516B">
        <w:rPr>
          <w:rFonts w:ascii="Times New Roman" w:hAnsi="Times New Roman" w:cs="Times New Roman"/>
          <w:sz w:val="24"/>
          <w:szCs w:val="24"/>
        </w:rPr>
        <w:t>ю</w:t>
      </w:r>
      <w:r w:rsidRPr="0069516B">
        <w:rPr>
          <w:rFonts w:ascii="Times New Roman" w:hAnsi="Times New Roman" w:cs="Times New Roman"/>
          <w:sz w:val="24"/>
          <w:szCs w:val="24"/>
        </w:rPr>
        <w:t>т исполнить следующие принципы обеспечения доступа к информации о деятельности администрации:</w:t>
      </w:r>
    </w:p>
    <w:p w14:paraId="5B8BAECF" w14:textId="77777777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деятельности администрации;</w:t>
      </w:r>
    </w:p>
    <w:p w14:paraId="18BE265A" w14:textId="77777777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2) достоверность информации о деятельности администрации и своевременность ее предоставления;</w:t>
      </w:r>
    </w:p>
    <w:p w14:paraId="51D1FFE5" w14:textId="77777777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14:paraId="0052CCB0" w14:textId="77777777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6B">
        <w:rPr>
          <w:rFonts w:ascii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14:paraId="24F380F4" w14:textId="77777777" w:rsidR="006A1D65" w:rsidRPr="0069516B" w:rsidRDefault="006A1D65" w:rsidP="0069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B4433" w14:textId="0B443298" w:rsidR="000E2273" w:rsidRPr="0069516B" w:rsidRDefault="000E2273" w:rsidP="0069516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2273" w:rsidRPr="0069516B" w:rsidSect="00954A0C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63"/>
    <w:rsid w:val="000009EF"/>
    <w:rsid w:val="000010DC"/>
    <w:rsid w:val="00013429"/>
    <w:rsid w:val="0004576B"/>
    <w:rsid w:val="000870E2"/>
    <w:rsid w:val="000A208F"/>
    <w:rsid w:val="000B1C48"/>
    <w:rsid w:val="000B5304"/>
    <w:rsid w:val="000B6B4A"/>
    <w:rsid w:val="000C7796"/>
    <w:rsid w:val="000E2273"/>
    <w:rsid w:val="000E5D4D"/>
    <w:rsid w:val="00101B2B"/>
    <w:rsid w:val="00105808"/>
    <w:rsid w:val="001231E9"/>
    <w:rsid w:val="00130904"/>
    <w:rsid w:val="00134824"/>
    <w:rsid w:val="00151146"/>
    <w:rsid w:val="001535F8"/>
    <w:rsid w:val="00165070"/>
    <w:rsid w:val="00175319"/>
    <w:rsid w:val="001756BD"/>
    <w:rsid w:val="00175A64"/>
    <w:rsid w:val="00180C41"/>
    <w:rsid w:val="00182955"/>
    <w:rsid w:val="00194705"/>
    <w:rsid w:val="001A77D4"/>
    <w:rsid w:val="001B5844"/>
    <w:rsid w:val="001C2702"/>
    <w:rsid w:val="001D4784"/>
    <w:rsid w:val="001F3138"/>
    <w:rsid w:val="001F6021"/>
    <w:rsid w:val="002667C6"/>
    <w:rsid w:val="00285612"/>
    <w:rsid w:val="00285AB5"/>
    <w:rsid w:val="00297A0B"/>
    <w:rsid w:val="002D25E0"/>
    <w:rsid w:val="002D778F"/>
    <w:rsid w:val="00310518"/>
    <w:rsid w:val="00324D26"/>
    <w:rsid w:val="00341932"/>
    <w:rsid w:val="003421DE"/>
    <w:rsid w:val="00376906"/>
    <w:rsid w:val="00381946"/>
    <w:rsid w:val="0038232E"/>
    <w:rsid w:val="003A0C62"/>
    <w:rsid w:val="003C6224"/>
    <w:rsid w:val="003C6736"/>
    <w:rsid w:val="003D1312"/>
    <w:rsid w:val="003D2628"/>
    <w:rsid w:val="003E2B2F"/>
    <w:rsid w:val="003F4E33"/>
    <w:rsid w:val="00400363"/>
    <w:rsid w:val="004008A6"/>
    <w:rsid w:val="00401F18"/>
    <w:rsid w:val="00403244"/>
    <w:rsid w:val="00415CC4"/>
    <w:rsid w:val="00424E72"/>
    <w:rsid w:val="00443F79"/>
    <w:rsid w:val="00453B24"/>
    <w:rsid w:val="004744DA"/>
    <w:rsid w:val="004761A4"/>
    <w:rsid w:val="004B336B"/>
    <w:rsid w:val="00515558"/>
    <w:rsid w:val="0053301C"/>
    <w:rsid w:val="00536865"/>
    <w:rsid w:val="005413F5"/>
    <w:rsid w:val="00544521"/>
    <w:rsid w:val="00557738"/>
    <w:rsid w:val="00564FDC"/>
    <w:rsid w:val="005771BC"/>
    <w:rsid w:val="005B76B2"/>
    <w:rsid w:val="005C3239"/>
    <w:rsid w:val="005D0A65"/>
    <w:rsid w:val="005D2A6F"/>
    <w:rsid w:val="005E69D8"/>
    <w:rsid w:val="005F593A"/>
    <w:rsid w:val="005F6DAE"/>
    <w:rsid w:val="006029FF"/>
    <w:rsid w:val="00603D14"/>
    <w:rsid w:val="006150F9"/>
    <w:rsid w:val="00623001"/>
    <w:rsid w:val="0062491F"/>
    <w:rsid w:val="00633111"/>
    <w:rsid w:val="006419E6"/>
    <w:rsid w:val="00651397"/>
    <w:rsid w:val="0065600E"/>
    <w:rsid w:val="0067637E"/>
    <w:rsid w:val="006768BC"/>
    <w:rsid w:val="0067794A"/>
    <w:rsid w:val="0069481C"/>
    <w:rsid w:val="0069516B"/>
    <w:rsid w:val="006A103D"/>
    <w:rsid w:val="006A1D65"/>
    <w:rsid w:val="006A567D"/>
    <w:rsid w:val="006A6F78"/>
    <w:rsid w:val="006A7BF3"/>
    <w:rsid w:val="006B03D7"/>
    <w:rsid w:val="006B5788"/>
    <w:rsid w:val="006E426A"/>
    <w:rsid w:val="006F5139"/>
    <w:rsid w:val="00706A14"/>
    <w:rsid w:val="00710D9F"/>
    <w:rsid w:val="007118E2"/>
    <w:rsid w:val="00713B19"/>
    <w:rsid w:val="007328A9"/>
    <w:rsid w:val="00744646"/>
    <w:rsid w:val="007471D7"/>
    <w:rsid w:val="00785B6D"/>
    <w:rsid w:val="007929DA"/>
    <w:rsid w:val="00797178"/>
    <w:rsid w:val="007A2A6F"/>
    <w:rsid w:val="007A3207"/>
    <w:rsid w:val="007B67F9"/>
    <w:rsid w:val="007C387C"/>
    <w:rsid w:val="007E0A03"/>
    <w:rsid w:val="007E4ECF"/>
    <w:rsid w:val="007F15CA"/>
    <w:rsid w:val="00802A53"/>
    <w:rsid w:val="00802BF1"/>
    <w:rsid w:val="00814338"/>
    <w:rsid w:val="008203B6"/>
    <w:rsid w:val="00825CCE"/>
    <w:rsid w:val="00830C57"/>
    <w:rsid w:val="0083435A"/>
    <w:rsid w:val="0083623F"/>
    <w:rsid w:val="00844210"/>
    <w:rsid w:val="008443D0"/>
    <w:rsid w:val="00857976"/>
    <w:rsid w:val="0089023B"/>
    <w:rsid w:val="008965FC"/>
    <w:rsid w:val="008C7568"/>
    <w:rsid w:val="008D4658"/>
    <w:rsid w:val="008D76CB"/>
    <w:rsid w:val="008E55F8"/>
    <w:rsid w:val="008E63C4"/>
    <w:rsid w:val="008F4CD8"/>
    <w:rsid w:val="008F6C46"/>
    <w:rsid w:val="008F7E94"/>
    <w:rsid w:val="009149D2"/>
    <w:rsid w:val="00932A1F"/>
    <w:rsid w:val="00935BD1"/>
    <w:rsid w:val="0094017E"/>
    <w:rsid w:val="00943D0A"/>
    <w:rsid w:val="00954A0C"/>
    <w:rsid w:val="009620F5"/>
    <w:rsid w:val="00977184"/>
    <w:rsid w:val="009C7984"/>
    <w:rsid w:val="009D2FD9"/>
    <w:rsid w:val="009F6BB7"/>
    <w:rsid w:val="009F7018"/>
    <w:rsid w:val="00A31FFE"/>
    <w:rsid w:val="00A417CD"/>
    <w:rsid w:val="00A53D8B"/>
    <w:rsid w:val="00A75473"/>
    <w:rsid w:val="00A84404"/>
    <w:rsid w:val="00A85560"/>
    <w:rsid w:val="00A9345D"/>
    <w:rsid w:val="00AA462D"/>
    <w:rsid w:val="00AB60AC"/>
    <w:rsid w:val="00AE0651"/>
    <w:rsid w:val="00AE5BE0"/>
    <w:rsid w:val="00AF384E"/>
    <w:rsid w:val="00B07AA2"/>
    <w:rsid w:val="00B12C1A"/>
    <w:rsid w:val="00B1559F"/>
    <w:rsid w:val="00B210BE"/>
    <w:rsid w:val="00B222F5"/>
    <w:rsid w:val="00B23B33"/>
    <w:rsid w:val="00B2673E"/>
    <w:rsid w:val="00B3035F"/>
    <w:rsid w:val="00B376DF"/>
    <w:rsid w:val="00B57705"/>
    <w:rsid w:val="00B67F13"/>
    <w:rsid w:val="00B91C44"/>
    <w:rsid w:val="00B91DBA"/>
    <w:rsid w:val="00BA3F2B"/>
    <w:rsid w:val="00BB57CA"/>
    <w:rsid w:val="00BD6A11"/>
    <w:rsid w:val="00BD6E14"/>
    <w:rsid w:val="00BE2184"/>
    <w:rsid w:val="00BE6063"/>
    <w:rsid w:val="00BE6876"/>
    <w:rsid w:val="00BF4EF0"/>
    <w:rsid w:val="00C42A69"/>
    <w:rsid w:val="00C64601"/>
    <w:rsid w:val="00C70404"/>
    <w:rsid w:val="00C84E1A"/>
    <w:rsid w:val="00C92CA7"/>
    <w:rsid w:val="00CA2CC3"/>
    <w:rsid w:val="00CB3924"/>
    <w:rsid w:val="00CB5480"/>
    <w:rsid w:val="00CC6078"/>
    <w:rsid w:val="00CD3766"/>
    <w:rsid w:val="00CD3D39"/>
    <w:rsid w:val="00CF4360"/>
    <w:rsid w:val="00D03698"/>
    <w:rsid w:val="00D1020E"/>
    <w:rsid w:val="00D171DF"/>
    <w:rsid w:val="00D21265"/>
    <w:rsid w:val="00D3112A"/>
    <w:rsid w:val="00D449D0"/>
    <w:rsid w:val="00D47300"/>
    <w:rsid w:val="00D55133"/>
    <w:rsid w:val="00D7085C"/>
    <w:rsid w:val="00D941F8"/>
    <w:rsid w:val="00D95833"/>
    <w:rsid w:val="00E04D4E"/>
    <w:rsid w:val="00E30F15"/>
    <w:rsid w:val="00E337FD"/>
    <w:rsid w:val="00E4572E"/>
    <w:rsid w:val="00E478CA"/>
    <w:rsid w:val="00E71311"/>
    <w:rsid w:val="00E86AA4"/>
    <w:rsid w:val="00E87D36"/>
    <w:rsid w:val="00EA0F55"/>
    <w:rsid w:val="00EB70B9"/>
    <w:rsid w:val="00EC33B0"/>
    <w:rsid w:val="00ED30DB"/>
    <w:rsid w:val="00EE33AC"/>
    <w:rsid w:val="00EE4476"/>
    <w:rsid w:val="00EE7779"/>
    <w:rsid w:val="00F12BF5"/>
    <w:rsid w:val="00F222D9"/>
    <w:rsid w:val="00F45868"/>
    <w:rsid w:val="00F64A3D"/>
    <w:rsid w:val="00F735D9"/>
    <w:rsid w:val="00F913C2"/>
    <w:rsid w:val="00FA4433"/>
    <w:rsid w:val="00FA5F6F"/>
    <w:rsid w:val="00FB7058"/>
    <w:rsid w:val="00FC2668"/>
    <w:rsid w:val="00FD22B7"/>
    <w:rsid w:val="00FE33C4"/>
    <w:rsid w:val="00FE3948"/>
    <w:rsid w:val="00FE7E95"/>
    <w:rsid w:val="00FF245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9E5B"/>
  <w15:chartTrackingRefBased/>
  <w15:docId w15:val="{37B4B16B-F142-4721-B60C-6CD19BE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175A-EF73-456F-AFE5-F6C262D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2023-04-18T08:38:00Z</cp:lastPrinted>
  <dcterms:created xsi:type="dcterms:W3CDTF">2023-03-13T01:32:00Z</dcterms:created>
  <dcterms:modified xsi:type="dcterms:W3CDTF">2023-04-24T01:17:00Z</dcterms:modified>
</cp:coreProperties>
</file>